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055075" cy="154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075" cy="154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6"/>
        <w:ind w:left="2626" w:right="0" w:firstLine="0"/>
        <w:jc w:val="left"/>
        <w:rPr>
          <w:rFonts w:ascii="Arial Black" w:hAnsi="Arial Black" w:cs="Arial Black" w:eastAsia="Arial Black"/>
          <w:sz w:val="32"/>
          <w:szCs w:val="32"/>
        </w:rPr>
      </w:pPr>
      <w:bookmarkStart w:name="Code d’éthique du généalogiste" w:id="1"/>
      <w:bookmarkEnd w:id="1"/>
      <w:r>
        <w:rPr/>
      </w:r>
      <w:r>
        <w:rPr>
          <w:rFonts w:ascii="Arial Black" w:hAnsi="Arial Black" w:cs="Arial Black" w:eastAsia="Arial Black"/>
          <w:b/>
          <w:bCs/>
          <w:spacing w:val="-1"/>
          <w:sz w:val="32"/>
          <w:szCs w:val="32"/>
        </w:rPr>
        <w:t>Code</w:t>
      </w:r>
      <w:r>
        <w:rPr>
          <w:rFonts w:ascii="Arial Black" w:hAnsi="Arial Black" w:cs="Arial Black" w:eastAsia="Arial Black"/>
          <w:b/>
          <w:bCs/>
          <w:spacing w:val="-16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-1"/>
          <w:sz w:val="32"/>
          <w:szCs w:val="32"/>
        </w:rPr>
        <w:t>d’éthique</w:t>
      </w:r>
      <w:r>
        <w:rPr>
          <w:rFonts w:ascii="Arial Black" w:hAnsi="Arial Black" w:cs="Arial Black" w:eastAsia="Arial Black"/>
          <w:b/>
          <w:bCs/>
          <w:spacing w:val="-17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z w:val="32"/>
          <w:szCs w:val="32"/>
        </w:rPr>
        <w:t>du</w:t>
      </w:r>
      <w:r>
        <w:rPr>
          <w:rFonts w:ascii="Arial Black" w:hAnsi="Arial Black" w:cs="Arial Black" w:eastAsia="Arial Black"/>
          <w:b/>
          <w:bCs/>
          <w:spacing w:val="-17"/>
          <w:sz w:val="32"/>
          <w:szCs w:val="32"/>
        </w:rPr>
        <w:t> </w:t>
      </w:r>
      <w:r>
        <w:rPr>
          <w:rFonts w:ascii="Arial Black" w:hAnsi="Arial Black" w:cs="Arial Black" w:eastAsia="Arial Black"/>
          <w:b/>
          <w:bCs/>
          <w:spacing w:val="-1"/>
          <w:sz w:val="32"/>
          <w:szCs w:val="32"/>
        </w:rPr>
        <w:t>généalogiste</w:t>
      </w:r>
      <w:r>
        <w:rPr>
          <w:rFonts w:ascii="Arial Black" w:hAnsi="Arial Black" w:cs="Arial Black" w:eastAsia="Arial Black"/>
          <w:sz w:val="32"/>
          <w:szCs w:val="32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32"/>
          <w:szCs w:val="32"/>
        </w:rPr>
      </w:pPr>
    </w:p>
    <w:p>
      <w:pPr>
        <w:spacing w:before="262"/>
        <w:ind w:left="11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1"/>
          <w:sz w:val="21"/>
          <w:szCs w:val="21"/>
        </w:rPr>
        <w:t>ARTICLE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1.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2"/>
          <w:sz w:val="21"/>
          <w:szCs w:val="21"/>
        </w:rPr>
        <w:t>L’ENTRAIDE</w:t>
      </w:r>
      <w:r>
        <w:rPr>
          <w:rFonts w:ascii="Arial" w:hAnsi="Arial" w:cs="Arial" w:eastAsia="Arial"/>
          <w:b/>
          <w:bCs/>
          <w:spacing w:val="-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MUTUELLE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520" w:val="left" w:leader="none"/>
        </w:tabs>
        <w:spacing w:line="287" w:lineRule="auto" w:before="0" w:after="0"/>
        <w:ind w:left="112" w:right="666" w:firstLine="0"/>
        <w:jc w:val="both"/>
      </w:pPr>
      <w:r>
        <w:rPr>
          <w:spacing w:val="-1"/>
        </w:rPr>
        <w:t>Le</w:t>
      </w:r>
      <w:r>
        <w:rPr>
          <w:spacing w:val="8"/>
        </w:rPr>
        <w:t> </w:t>
      </w:r>
      <w:r>
        <w:rPr>
          <w:spacing w:val="-1"/>
        </w:rPr>
        <w:t>généalogiste</w:t>
      </w:r>
      <w:r>
        <w:rPr>
          <w:spacing w:val="8"/>
        </w:rPr>
        <w:t> </w:t>
      </w:r>
      <w:r>
        <w:rPr>
          <w:spacing w:val="-1"/>
        </w:rPr>
        <w:t>collabore</w:t>
      </w:r>
      <w:r>
        <w:rPr>
          <w:spacing w:val="7"/>
        </w:rPr>
        <w:t> </w:t>
      </w:r>
      <w:r>
        <w:rPr/>
        <w:t>avec</w:t>
      </w:r>
      <w:r>
        <w:rPr>
          <w:spacing w:val="5"/>
        </w:rPr>
        <w:t> </w:t>
      </w:r>
      <w:r>
        <w:rPr/>
        <w:t>ses</w:t>
      </w:r>
      <w:r>
        <w:rPr>
          <w:spacing w:val="6"/>
        </w:rPr>
        <w:t> </w:t>
      </w:r>
      <w:r>
        <w:rPr>
          <w:spacing w:val="-1"/>
        </w:rPr>
        <w:t>pairs,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société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généalogie</w:t>
      </w:r>
      <w:r>
        <w:rPr>
          <w:spacing w:val="8"/>
        </w:rPr>
        <w:t> </w:t>
      </w:r>
      <w:r>
        <w:rPr>
          <w:spacing w:val="-1"/>
        </w:rPr>
        <w:t>dont</w:t>
      </w:r>
      <w:r>
        <w:rPr>
          <w:spacing w:val="8"/>
        </w:rPr>
        <w:t> </w:t>
      </w:r>
      <w:r>
        <w:rPr>
          <w:spacing w:val="-1"/>
        </w:rPr>
        <w:t>il</w:t>
      </w:r>
      <w:r>
        <w:rPr>
          <w:spacing w:val="6"/>
        </w:rPr>
        <w:t> </w:t>
      </w:r>
      <w:r>
        <w:rPr/>
        <w:t>est</w:t>
      </w:r>
      <w:r>
        <w:rPr>
          <w:spacing w:val="8"/>
        </w:rPr>
        <w:t> </w:t>
      </w:r>
      <w:r>
        <w:rPr>
          <w:spacing w:val="-1"/>
        </w:rPr>
        <w:t>membre,</w:t>
      </w:r>
      <w:r>
        <w:rPr>
          <w:spacing w:val="7"/>
        </w:rPr>
        <w:t> </w:t>
      </w:r>
      <w:r>
        <w:rPr/>
        <w:t>et</w:t>
      </w:r>
      <w:r>
        <w:rPr>
          <w:spacing w:val="63"/>
          <w:w w:val="99"/>
        </w:rPr>
        <w:t> </w:t>
      </w:r>
      <w:r>
        <w:rPr>
          <w:spacing w:val="-1"/>
        </w:rPr>
        <w:t>avec les autres</w:t>
      </w:r>
      <w:r>
        <w:rPr>
          <w:spacing w:val="-2"/>
        </w:rPr>
        <w:t> </w:t>
      </w:r>
      <w:r>
        <w:rPr>
          <w:spacing w:val="-1"/>
        </w:rPr>
        <w:t>organismes œuvrant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généalogie</w:t>
      </w:r>
      <w:r>
        <w:rPr>
          <w:spacing w:val="1"/>
        </w:rPr>
        <w:t> </w:t>
      </w:r>
      <w:r>
        <w:rPr>
          <w:spacing w:val="-1"/>
        </w:rPr>
        <w:t>ou</w:t>
      </w:r>
      <w:r>
        <w:rPr>
          <w:spacing w:val="1"/>
        </w:rPr>
        <w:t> </w:t>
      </w:r>
      <w:r>
        <w:rPr>
          <w:spacing w:val="-1"/>
        </w:rPr>
        <w:t>dans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domaines</w:t>
      </w:r>
      <w:r>
        <w:rPr/>
        <w:t> </w:t>
      </w:r>
      <w:r>
        <w:rPr>
          <w:spacing w:val="-1"/>
        </w:rPr>
        <w:t>connexes </w:t>
      </w:r>
      <w:r>
        <w:rPr/>
        <w:t>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534" w:val="left" w:leader="none"/>
        </w:tabs>
        <w:spacing w:line="288" w:lineRule="auto" w:before="0" w:after="0"/>
        <w:ind w:left="112" w:right="666" w:firstLine="0"/>
        <w:jc w:val="both"/>
      </w:pPr>
      <w:r>
        <w:rPr/>
        <w:t>Le</w:t>
      </w:r>
      <w:r>
        <w:rPr>
          <w:spacing w:val="22"/>
        </w:rPr>
        <w:t> </w:t>
      </w:r>
      <w:r>
        <w:rPr>
          <w:spacing w:val="-1"/>
        </w:rPr>
        <w:t>généalogiste</w:t>
      </w:r>
      <w:r>
        <w:rPr>
          <w:spacing w:val="23"/>
        </w:rPr>
        <w:t> </w:t>
      </w:r>
      <w:r>
        <w:rPr>
          <w:spacing w:val="-1"/>
        </w:rPr>
        <w:t>dépose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2"/>
        </w:rPr>
        <w:t> </w:t>
      </w:r>
      <w:r>
        <w:rPr>
          <w:spacing w:val="-1"/>
        </w:rPr>
        <w:t>exemplaire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tout</w:t>
      </w:r>
      <w:r>
        <w:rPr>
          <w:spacing w:val="22"/>
        </w:rPr>
        <w:t> </w:t>
      </w:r>
      <w:r>
        <w:rPr>
          <w:spacing w:val="-1"/>
        </w:rPr>
        <w:t>travail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généalogie</w:t>
      </w:r>
      <w:r>
        <w:rPr>
          <w:spacing w:val="23"/>
        </w:rPr>
        <w:t> </w:t>
      </w:r>
      <w:r>
        <w:rPr>
          <w:spacing w:val="-1"/>
        </w:rPr>
        <w:t>qu’il</w:t>
      </w:r>
      <w:r>
        <w:rPr>
          <w:spacing w:val="23"/>
        </w:rPr>
        <w:t> </w:t>
      </w:r>
      <w:r>
        <w:rPr>
          <w:spacing w:val="-1"/>
        </w:rPr>
        <w:t>publie</w:t>
      </w:r>
      <w:r>
        <w:rPr>
          <w:spacing w:val="20"/>
        </w:rPr>
        <w:t> </w:t>
      </w:r>
      <w:r>
        <w:rPr>
          <w:spacing w:val="-1"/>
        </w:rPr>
        <w:t>auprès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75"/>
        </w:rPr>
        <w:t> </w:t>
      </w:r>
      <w:r>
        <w:rPr>
          <w:spacing w:val="-1"/>
        </w:rPr>
        <w:t>société</w:t>
      </w:r>
      <w:r>
        <w:rPr>
          <w:spacing w:val="-2"/>
        </w:rPr>
        <w:t> </w:t>
      </w:r>
      <w:r>
        <w:rPr/>
        <w:t>dont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membre</w:t>
      </w:r>
      <w:r>
        <w:rPr>
          <w:spacing w:val="-1"/>
        </w:rPr>
        <w:t> </w:t>
      </w:r>
      <w:r>
        <w:rPr/>
        <w:t>;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560" w:val="left" w:leader="none"/>
        </w:tabs>
        <w:spacing w:line="287" w:lineRule="auto" w:before="0" w:after="0"/>
        <w:ind w:left="112" w:right="667" w:firstLine="0"/>
        <w:jc w:val="both"/>
      </w:pPr>
      <w:r>
        <w:rPr>
          <w:spacing w:val="-1"/>
        </w:rPr>
        <w:t>En</w:t>
      </w:r>
      <w:r>
        <w:rPr>
          <w:spacing w:val="46"/>
        </w:rPr>
        <w:t> </w:t>
      </w:r>
      <w:r>
        <w:rPr/>
        <w:t>cas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désaccord</w:t>
      </w:r>
      <w:r>
        <w:rPr>
          <w:spacing w:val="46"/>
        </w:rPr>
        <w:t> </w:t>
      </w:r>
      <w:r>
        <w:rPr/>
        <w:t>avec</w:t>
      </w:r>
      <w:r>
        <w:rPr>
          <w:spacing w:val="47"/>
        </w:rPr>
        <w:t> </w:t>
      </w:r>
      <w:r>
        <w:rPr>
          <w:spacing w:val="-1"/>
        </w:rPr>
        <w:t>les</w:t>
      </w:r>
      <w:r>
        <w:rPr>
          <w:spacing w:val="48"/>
        </w:rPr>
        <w:t> </w:t>
      </w:r>
      <w:r>
        <w:rPr>
          <w:spacing w:val="-1"/>
        </w:rPr>
        <w:t>affirmations</w:t>
      </w:r>
      <w:r>
        <w:rPr>
          <w:spacing w:val="47"/>
        </w:rPr>
        <w:t> </w:t>
      </w:r>
      <w:r>
        <w:rPr/>
        <w:t>ou</w:t>
      </w:r>
      <w:r>
        <w:rPr>
          <w:spacing w:val="46"/>
        </w:rPr>
        <w:t> </w:t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spacing w:val="-1"/>
        </w:rPr>
        <w:t>publication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données</w:t>
      </w:r>
      <w:r>
        <w:rPr>
          <w:spacing w:val="48"/>
        </w:rPr>
        <w:t> </w:t>
      </w:r>
      <w:r>
        <w:rPr>
          <w:spacing w:val="-1"/>
        </w:rPr>
        <w:t>d'un</w:t>
      </w:r>
      <w:r>
        <w:rPr>
          <w:spacing w:val="46"/>
        </w:rPr>
        <w:t> </w:t>
      </w:r>
      <w:r>
        <w:rPr>
          <w:spacing w:val="-1"/>
        </w:rPr>
        <w:t>collègue,</w:t>
      </w:r>
      <w:r>
        <w:rPr>
          <w:spacing w:val="48"/>
        </w:rPr>
        <w:t> </w:t>
      </w:r>
      <w:r>
        <w:rPr>
          <w:spacing w:val="-1"/>
        </w:rPr>
        <w:t>le</w:t>
      </w:r>
      <w:r>
        <w:rPr>
          <w:spacing w:val="57"/>
        </w:rPr>
        <w:t> </w:t>
      </w:r>
      <w:r>
        <w:rPr>
          <w:spacing w:val="-1"/>
        </w:rPr>
        <w:t>généalogiste</w:t>
      </w:r>
      <w:r>
        <w:rPr>
          <w:spacing w:val="62"/>
        </w:rPr>
        <w:t> </w:t>
      </w:r>
      <w:r>
        <w:rPr>
          <w:spacing w:val="-1"/>
        </w:rPr>
        <w:t>respecte</w:t>
      </w:r>
      <w:r>
        <w:rPr>
          <w:spacing w:val="60"/>
        </w:rPr>
        <w:t> </w:t>
      </w:r>
      <w:r>
        <w:rPr/>
        <w:t>les</w:t>
      </w:r>
      <w:r>
        <w:rPr>
          <w:spacing w:val="60"/>
        </w:rPr>
        <w:t> </w:t>
      </w:r>
      <w:r>
        <w:rPr>
          <w:spacing w:val="-1"/>
        </w:rPr>
        <w:t>règles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>
          <w:spacing w:val="-1"/>
        </w:rPr>
        <w:t>courtoisie</w:t>
      </w:r>
      <w:r>
        <w:rPr>
          <w:spacing w:val="60"/>
        </w:rPr>
        <w:t> </w:t>
      </w:r>
      <w:r>
        <w:rPr>
          <w:spacing w:val="-1"/>
        </w:rPr>
        <w:t>dans</w:t>
      </w:r>
      <w:r>
        <w:rPr>
          <w:spacing w:val="61"/>
        </w:rPr>
        <w:t> </w:t>
      </w:r>
      <w:r>
        <w:rPr>
          <w:spacing w:val="-1"/>
        </w:rPr>
        <w:t>ses</w:t>
      </w:r>
      <w:r>
        <w:rPr>
          <w:spacing w:val="61"/>
        </w:rPr>
        <w:t> </w:t>
      </w:r>
      <w:r>
        <w:rPr>
          <w:spacing w:val="-1"/>
        </w:rPr>
        <w:t>communications,</w:t>
      </w:r>
      <w:r>
        <w:rPr>
          <w:spacing w:val="60"/>
        </w:rPr>
        <w:t> </w:t>
      </w:r>
      <w:r>
        <w:rPr>
          <w:spacing w:val="-1"/>
        </w:rPr>
        <w:t>tant</w:t>
      </w:r>
      <w:r>
        <w:rPr>
          <w:spacing w:val="61"/>
        </w:rPr>
        <w:t> </w:t>
      </w:r>
      <w:r>
        <w:rPr>
          <w:spacing w:val="-1"/>
        </w:rPr>
        <w:t>privées</w:t>
      </w:r>
      <w:r>
        <w:rPr>
          <w:spacing w:val="60"/>
        </w:rPr>
        <w:t> </w:t>
      </w:r>
      <w:r>
        <w:rPr/>
        <w:t>que</w:t>
      </w:r>
      <w:r>
        <w:rPr>
          <w:spacing w:val="81"/>
        </w:rPr>
        <w:t> </w:t>
      </w:r>
      <w:r>
        <w:rPr>
          <w:spacing w:val="-1"/>
        </w:rPr>
        <w:t>publiques.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pacing w:val="-1"/>
          <w:sz w:val="21"/>
        </w:rPr>
        <w:t>ARTICLE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pacing w:val="-1"/>
          <w:sz w:val="21"/>
        </w:rPr>
        <w:t>2.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pacing w:val="-1"/>
          <w:sz w:val="21"/>
        </w:rPr>
        <w:t>LA</w:t>
      </w:r>
      <w:r>
        <w:rPr>
          <w:rFonts w:ascii="Arial" w:hAnsi="Arial"/>
          <w:b/>
          <w:spacing w:val="-13"/>
          <w:sz w:val="21"/>
        </w:rPr>
        <w:t> </w:t>
      </w:r>
      <w:r>
        <w:rPr>
          <w:rFonts w:ascii="Arial" w:hAnsi="Arial"/>
          <w:b/>
          <w:spacing w:val="-1"/>
          <w:sz w:val="21"/>
        </w:rPr>
        <w:t>PROBITÉ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pacing w:val="-1"/>
          <w:sz w:val="21"/>
        </w:rPr>
        <w:t>INTELLECTUELLE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2"/>
        </w:numPr>
        <w:tabs>
          <w:tab w:pos="550" w:val="left" w:leader="none"/>
        </w:tabs>
        <w:spacing w:line="287" w:lineRule="auto" w:before="0" w:after="0"/>
        <w:ind w:left="112" w:right="667" w:firstLine="0"/>
        <w:jc w:val="both"/>
      </w:pPr>
      <w:r>
        <w:rPr/>
        <w:t>Le</w:t>
      </w:r>
      <w:r>
        <w:rPr>
          <w:spacing w:val="38"/>
        </w:rPr>
        <w:t> </w:t>
      </w:r>
      <w:r>
        <w:rPr>
          <w:spacing w:val="-1"/>
        </w:rPr>
        <w:t>généalogiste</w:t>
      </w:r>
      <w:r>
        <w:rPr>
          <w:spacing w:val="38"/>
        </w:rPr>
        <w:t> </w:t>
      </w:r>
      <w:r>
        <w:rPr>
          <w:spacing w:val="-1"/>
        </w:rPr>
        <w:t>respecte</w:t>
      </w:r>
      <w:r>
        <w:rPr>
          <w:spacing w:val="36"/>
        </w:rPr>
        <w:t> </w:t>
      </w:r>
      <w:r>
        <w:rPr/>
        <w:t>les</w:t>
      </w:r>
      <w:r>
        <w:rPr>
          <w:spacing w:val="38"/>
        </w:rPr>
        <w:t> </w:t>
      </w:r>
      <w:r>
        <w:rPr>
          <w:spacing w:val="-1"/>
        </w:rPr>
        <w:t>lois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règlements</w:t>
      </w:r>
      <w:r>
        <w:rPr>
          <w:spacing w:val="37"/>
        </w:rPr>
        <w:t> </w:t>
      </w:r>
      <w:r>
        <w:rPr>
          <w:spacing w:val="-1"/>
        </w:rPr>
        <w:t>relatifs</w:t>
      </w:r>
      <w:r>
        <w:rPr>
          <w:spacing w:val="37"/>
        </w:rPr>
        <w:t> </w:t>
      </w:r>
      <w:r>
        <w:rPr/>
        <w:t>aux</w:t>
      </w:r>
      <w:r>
        <w:rPr>
          <w:spacing w:val="38"/>
        </w:rPr>
        <w:t> </w:t>
      </w:r>
      <w:r>
        <w:rPr>
          <w:spacing w:val="-1"/>
        </w:rPr>
        <w:t>droits</w:t>
      </w:r>
      <w:r>
        <w:rPr>
          <w:spacing w:val="37"/>
        </w:rPr>
        <w:t> </w:t>
      </w:r>
      <w:r>
        <w:rPr>
          <w:spacing w:val="-1"/>
        </w:rPr>
        <w:t>d'auteur</w:t>
      </w:r>
      <w:r>
        <w:rPr>
          <w:spacing w:val="38"/>
        </w:rPr>
        <w:t> </w:t>
      </w:r>
      <w:r>
        <w:rPr/>
        <w:t>et</w:t>
      </w:r>
      <w:r>
        <w:rPr>
          <w:spacing w:val="37"/>
        </w:rPr>
        <w:t> </w:t>
      </w:r>
      <w:r>
        <w:rPr/>
        <w:t>à</w:t>
      </w:r>
      <w:r>
        <w:rPr>
          <w:spacing w:val="36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1"/>
        </w:rPr>
        <w:t>propriété</w:t>
      </w:r>
      <w:r>
        <w:rPr>
          <w:spacing w:val="71"/>
        </w:rPr>
        <w:t> </w:t>
      </w:r>
      <w:r>
        <w:rPr>
          <w:spacing w:val="-1"/>
        </w:rPr>
        <w:t>intellectuelle</w:t>
      </w:r>
      <w:r>
        <w:rPr>
          <w:spacing w:val="28"/>
        </w:rPr>
        <w:t> </w:t>
      </w:r>
      <w:r>
        <w:rPr>
          <w:spacing w:val="-1"/>
        </w:rPr>
        <w:t>quant</w:t>
      </w:r>
      <w:r>
        <w:rPr>
          <w:spacing w:val="24"/>
        </w:rPr>
        <w:t> </w:t>
      </w:r>
      <w:r>
        <w:rPr/>
        <w:t>aux</w:t>
      </w:r>
      <w:r>
        <w:rPr>
          <w:spacing w:val="26"/>
        </w:rPr>
        <w:t> </w:t>
      </w:r>
      <w:r>
        <w:rPr>
          <w:spacing w:val="-1"/>
        </w:rPr>
        <w:t>travaux</w:t>
      </w:r>
      <w:r>
        <w:rPr>
          <w:spacing w:val="25"/>
        </w:rPr>
        <w:t> </w:t>
      </w:r>
      <w:r>
        <w:rPr>
          <w:spacing w:val="-1"/>
        </w:rPr>
        <w:t>publiés</w:t>
      </w:r>
      <w:r>
        <w:rPr>
          <w:spacing w:val="27"/>
        </w:rPr>
        <w:t> </w:t>
      </w:r>
      <w:r>
        <w:rPr>
          <w:spacing w:val="-1"/>
        </w:rPr>
        <w:t>ou</w:t>
      </w:r>
      <w:r>
        <w:rPr>
          <w:spacing w:val="29"/>
        </w:rPr>
        <w:t> </w:t>
      </w:r>
      <w:r>
        <w:rPr>
          <w:spacing w:val="-1"/>
        </w:rPr>
        <w:t>autrement</w:t>
      </w:r>
      <w:r>
        <w:rPr>
          <w:spacing w:val="24"/>
        </w:rPr>
        <w:t> </w:t>
      </w:r>
      <w:r>
        <w:rPr>
          <w:spacing w:val="-1"/>
        </w:rPr>
        <w:t>produits</w:t>
      </w:r>
      <w:r>
        <w:rPr>
          <w:spacing w:val="27"/>
        </w:rPr>
        <w:t> </w:t>
      </w:r>
      <w:r>
        <w:rPr>
          <w:spacing w:val="-1"/>
        </w:rPr>
        <w:t>par</w:t>
      </w:r>
      <w:r>
        <w:rPr>
          <w:spacing w:val="26"/>
        </w:rPr>
        <w:t> </w:t>
      </w:r>
      <w:r>
        <w:rPr>
          <w:spacing w:val="-1"/>
        </w:rPr>
        <w:t>autrui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ne</w:t>
      </w:r>
      <w:r>
        <w:rPr>
          <w:spacing w:val="29"/>
        </w:rPr>
        <w:t> </w:t>
      </w:r>
      <w:r>
        <w:rPr>
          <w:spacing w:val="-1"/>
        </w:rPr>
        <w:t>s'appropriant</w:t>
      </w:r>
      <w:r>
        <w:rPr>
          <w:spacing w:val="24"/>
        </w:rPr>
        <w:t> </w:t>
      </w:r>
      <w:r>
        <w:rPr/>
        <w:t>pas</w:t>
      </w:r>
      <w:r>
        <w:rPr>
          <w:spacing w:val="89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1"/>
        </w:rPr>
        <w:t>contenu</w:t>
      </w:r>
      <w:r>
        <w:rPr>
          <w:spacing w:val="26"/>
        </w:rPr>
        <w:t> </w:t>
      </w:r>
      <w:r>
        <w:rPr>
          <w:spacing w:val="-1"/>
        </w:rPr>
        <w:t>sans</w:t>
      </w:r>
      <w:r>
        <w:rPr>
          <w:spacing w:val="26"/>
        </w:rPr>
        <w:t> </w:t>
      </w:r>
      <w:r>
        <w:rPr>
          <w:spacing w:val="-1"/>
        </w:rPr>
        <w:t>l'autorisation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leur</w:t>
      </w:r>
      <w:r>
        <w:rPr>
          <w:spacing w:val="23"/>
        </w:rPr>
        <w:t> </w:t>
      </w:r>
      <w:r>
        <w:rPr>
          <w:spacing w:val="-3"/>
        </w:rPr>
        <w:t>auteur.</w:t>
      </w:r>
      <w:r>
        <w:rPr>
          <w:spacing w:val="25"/>
        </w:rPr>
        <w:t> </w:t>
      </w: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généalogiste</w:t>
      </w:r>
      <w:r>
        <w:rPr>
          <w:spacing w:val="24"/>
        </w:rPr>
        <w:t> </w:t>
      </w:r>
      <w:r>
        <w:rPr>
          <w:spacing w:val="-1"/>
        </w:rPr>
        <w:t>indique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sources</w:t>
      </w:r>
      <w:r>
        <w:rPr>
          <w:spacing w:val="24"/>
        </w:rPr>
        <w:t> </w:t>
      </w:r>
      <w:r>
        <w:rPr>
          <w:spacing w:val="-1"/>
        </w:rPr>
        <w:t>d'information</w:t>
      </w:r>
      <w:r>
        <w:rPr>
          <w:spacing w:val="103"/>
        </w:rPr>
        <w:t> </w:t>
      </w:r>
      <w:r>
        <w:rPr>
          <w:spacing w:val="-1"/>
        </w:rPr>
        <w:t>consultées</w:t>
      </w:r>
      <w:r>
        <w:rPr>
          <w:spacing w:val="-2"/>
        </w:rPr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prenant</w:t>
      </w:r>
      <w:r>
        <w:rPr/>
        <w:t> </w:t>
      </w:r>
      <w:r>
        <w:rPr>
          <w:spacing w:val="-1"/>
        </w:rPr>
        <w:t>soin</w:t>
      </w:r>
      <w:r>
        <w:rPr/>
        <w:t> </w:t>
      </w:r>
      <w:r>
        <w:rPr>
          <w:spacing w:val="-1"/>
        </w:rPr>
        <w:t>de bien</w:t>
      </w:r>
      <w:r>
        <w:rPr/>
        <w:t> </w:t>
      </w:r>
      <w:r>
        <w:rPr>
          <w:spacing w:val="-1"/>
        </w:rPr>
        <w:t>identifier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extraits</w:t>
      </w:r>
      <w:r>
        <w:rPr/>
        <w:t> </w:t>
      </w:r>
      <w:r>
        <w:rPr>
          <w:spacing w:val="-1"/>
        </w:rPr>
        <w:t>émanant d’un autre</w:t>
      </w:r>
      <w:r>
        <w:rPr>
          <w:spacing w:val="-2"/>
        </w:rPr>
        <w:t> </w:t>
      </w:r>
      <w:r>
        <w:rPr>
          <w:spacing w:val="-1"/>
        </w:rPr>
        <w:t>auteur que</w:t>
      </w:r>
      <w:r>
        <w:rPr>
          <w:spacing w:val="-2"/>
        </w:rPr>
        <w:t> </w:t>
      </w:r>
      <w:r>
        <w:rPr>
          <w:spacing w:val="-1"/>
        </w:rPr>
        <w:t>lui-même </w:t>
      </w:r>
      <w:r>
        <w:rPr/>
        <w:t>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584" w:val="left" w:leader="none"/>
        </w:tabs>
        <w:spacing w:line="288" w:lineRule="auto" w:before="0" w:after="0"/>
        <w:ind w:left="112" w:right="664" w:firstLine="0"/>
        <w:jc w:val="both"/>
      </w:pPr>
      <w:r>
        <w:rPr/>
        <w:t>Le</w:t>
      </w:r>
      <w:r>
        <w:rPr>
          <w:spacing w:val="5"/>
        </w:rPr>
        <w:t> </w:t>
      </w:r>
      <w:r>
        <w:rPr>
          <w:spacing w:val="-1"/>
        </w:rPr>
        <w:t>généalogiste</w:t>
      </w:r>
      <w:r>
        <w:rPr>
          <w:spacing w:val="6"/>
        </w:rPr>
        <w:t> </w:t>
      </w:r>
      <w:r>
        <w:rPr>
          <w:spacing w:val="-1"/>
        </w:rPr>
        <w:t>s’assure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ne</w:t>
      </w:r>
      <w:r>
        <w:rPr>
          <w:spacing w:val="6"/>
        </w:rPr>
        <w:t> </w:t>
      </w:r>
      <w:r>
        <w:rPr>
          <w:spacing w:val="-1"/>
        </w:rPr>
        <w:t>pas</w:t>
      </w:r>
      <w:r>
        <w:rPr>
          <w:spacing w:val="5"/>
        </w:rPr>
        <w:t> </w:t>
      </w:r>
      <w:r>
        <w:rPr>
          <w:spacing w:val="-1"/>
        </w:rPr>
        <w:t>véhiculer</w:t>
      </w:r>
      <w:r>
        <w:rPr>
          <w:spacing w:val="6"/>
        </w:rPr>
        <w:t> </w:t>
      </w:r>
      <w:r>
        <w:rPr>
          <w:spacing w:val="-1"/>
        </w:rPr>
        <w:t>d'informations</w:t>
      </w:r>
      <w:r>
        <w:rPr>
          <w:spacing w:val="4"/>
        </w:rPr>
        <w:t> </w:t>
      </w:r>
      <w:r>
        <w:rPr>
          <w:spacing w:val="-1"/>
        </w:rPr>
        <w:t>généalogiques</w:t>
      </w:r>
      <w:r>
        <w:rPr>
          <w:spacing w:val="5"/>
        </w:rPr>
        <w:t> </w:t>
      </w:r>
      <w:r>
        <w:rPr>
          <w:spacing w:val="-1"/>
        </w:rPr>
        <w:t>erronées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81"/>
        </w:rPr>
        <w:t> </w:t>
      </w:r>
      <w:r>
        <w:rPr>
          <w:spacing w:val="-1"/>
        </w:rPr>
        <w:t>vérifiant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renseignements</w:t>
      </w:r>
      <w:r>
        <w:rPr>
          <w:spacing w:val="19"/>
        </w:rPr>
        <w:t> </w:t>
      </w:r>
      <w:r>
        <w:rPr>
          <w:spacing w:val="-1"/>
        </w:rPr>
        <w:t>recueillis</w:t>
      </w:r>
      <w:r>
        <w:rPr>
          <w:spacing w:val="20"/>
        </w:rPr>
        <w:t> </w:t>
      </w:r>
      <w:r>
        <w:rPr>
          <w:spacing w:val="-1"/>
        </w:rPr>
        <w:t>aux</w:t>
      </w:r>
      <w:r>
        <w:rPr>
          <w:spacing w:val="19"/>
        </w:rPr>
        <w:t> </w:t>
      </w:r>
      <w:r>
        <w:rPr>
          <w:spacing w:val="-1"/>
        </w:rPr>
        <w:t>sources</w:t>
      </w:r>
      <w:r>
        <w:rPr>
          <w:spacing w:val="20"/>
        </w:rPr>
        <w:t> </w:t>
      </w:r>
      <w:r>
        <w:rPr>
          <w:spacing w:val="-1"/>
        </w:rPr>
        <w:t>archivistiques</w:t>
      </w:r>
      <w:r>
        <w:rPr>
          <w:spacing w:val="19"/>
        </w:rPr>
        <w:t> </w:t>
      </w:r>
      <w:r>
        <w:rPr>
          <w:spacing w:val="-1"/>
        </w:rPr>
        <w:t>avant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diffuser</w:t>
      </w:r>
      <w:r>
        <w:rPr>
          <w:spacing w:val="19"/>
        </w:rPr>
        <w:t> </w:t>
      </w:r>
      <w:r>
        <w:rPr/>
        <w:t>ou,</w:t>
      </w:r>
      <w:r>
        <w:rPr>
          <w:spacing w:val="20"/>
        </w:rPr>
        <w:t> </w:t>
      </w:r>
      <w:r>
        <w:rPr>
          <w:spacing w:val="-1"/>
        </w:rPr>
        <w:t>en</w:t>
      </w:r>
      <w:r>
        <w:rPr>
          <w:spacing w:val="20"/>
        </w:rPr>
        <w:t> </w:t>
      </w:r>
      <w:r>
        <w:rPr/>
        <w:t>cas</w:t>
      </w:r>
      <w:r>
        <w:rPr>
          <w:spacing w:val="83"/>
        </w:rPr>
        <w:t> </w:t>
      </w:r>
      <w:r>
        <w:rPr>
          <w:spacing w:val="-1"/>
        </w:rPr>
        <w:t>d'impossibilité,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>
          <w:spacing w:val="-1"/>
        </w:rPr>
        <w:t>faisant</w:t>
      </w:r>
      <w:r>
        <w:rPr>
          <w:spacing w:val="39"/>
        </w:rPr>
        <w:t> </w:t>
      </w:r>
      <w:r>
        <w:rPr>
          <w:spacing w:val="-1"/>
        </w:rPr>
        <w:t>mention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l'inaccessibilité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source</w:t>
      </w:r>
      <w:r>
        <w:rPr>
          <w:spacing w:val="40"/>
        </w:rPr>
        <w:t> </w:t>
      </w:r>
      <w:r>
        <w:rPr>
          <w:spacing w:val="-1"/>
        </w:rPr>
        <w:t>archivistique</w:t>
      </w:r>
      <w:r>
        <w:rPr>
          <w:spacing w:val="40"/>
        </w:rPr>
        <w:t> </w:t>
      </w:r>
      <w:r>
        <w:rPr>
          <w:spacing w:val="-1"/>
        </w:rPr>
        <w:t>ou</w:t>
      </w:r>
      <w:r>
        <w:rPr>
          <w:spacing w:val="40"/>
        </w:rPr>
        <w:t> </w:t>
      </w:r>
      <w:r>
        <w:rPr>
          <w:spacing w:val="-1"/>
        </w:rPr>
        <w:t>en</w:t>
      </w:r>
      <w:r>
        <w:rPr>
          <w:spacing w:val="40"/>
        </w:rPr>
        <w:t> </w:t>
      </w:r>
      <w:r>
        <w:rPr>
          <w:spacing w:val="-1"/>
        </w:rPr>
        <w:t>précisant</w:t>
      </w:r>
      <w:r>
        <w:rPr>
          <w:spacing w:val="93"/>
          <w:w w:val="99"/>
        </w:rPr>
        <w:t> </w:t>
      </w:r>
      <w:r>
        <w:rPr>
          <w:spacing w:val="-1"/>
        </w:rPr>
        <w:t>pour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moins</w:t>
      </w:r>
      <w:r>
        <w:rPr/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référence</w:t>
      </w:r>
      <w:r>
        <w:rPr>
          <w:spacing w:val="1"/>
        </w:rPr>
        <w:t> </w:t>
      </w:r>
      <w:r>
        <w:rPr>
          <w:spacing w:val="-1"/>
        </w:rPr>
        <w:t>au</w:t>
      </w:r>
      <w:r>
        <w:rPr>
          <w:spacing w:val="1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d'où</w:t>
      </w:r>
      <w:r>
        <w:rPr/>
        <w:t> </w:t>
      </w:r>
      <w:r>
        <w:rPr>
          <w:spacing w:val="-1"/>
        </w:rPr>
        <w:t>il </w:t>
      </w:r>
      <w:r>
        <w:rPr/>
        <w:t>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tirées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522" w:val="left" w:leader="none"/>
        </w:tabs>
        <w:spacing w:line="287" w:lineRule="auto" w:before="0" w:after="0"/>
        <w:ind w:left="112" w:right="670" w:firstLine="0"/>
        <w:jc w:val="both"/>
      </w:pP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généalogiste</w:t>
      </w:r>
      <w:r>
        <w:rPr>
          <w:spacing w:val="11"/>
        </w:rPr>
        <w:t> </w:t>
      </w:r>
      <w:r>
        <w:rPr>
          <w:spacing w:val="-1"/>
        </w:rPr>
        <w:t>mentionne,</w:t>
      </w:r>
      <w:r>
        <w:rPr>
          <w:spacing w:val="9"/>
        </w:rPr>
        <w:t> </w:t>
      </w:r>
      <w:r>
        <w:rPr>
          <w:spacing w:val="-1"/>
        </w:rPr>
        <w:t>le</w:t>
      </w:r>
      <w:r>
        <w:rPr>
          <w:spacing w:val="11"/>
        </w:rPr>
        <w:t> </w:t>
      </w:r>
      <w:r>
        <w:rPr>
          <w:spacing w:val="-1"/>
        </w:rPr>
        <w:t>cas</w:t>
      </w:r>
      <w:r>
        <w:rPr>
          <w:spacing w:val="10"/>
        </w:rPr>
        <w:t> </w:t>
      </w:r>
      <w:r>
        <w:rPr>
          <w:spacing w:val="-1"/>
        </w:rPr>
        <w:t>échéant,</w:t>
      </w:r>
      <w:r>
        <w:rPr>
          <w:spacing w:val="9"/>
        </w:rPr>
        <w:t> </w:t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spacing w:val="-1"/>
        </w:rPr>
        <w:t>collaboration</w:t>
      </w:r>
      <w:r>
        <w:rPr>
          <w:spacing w:val="9"/>
        </w:rPr>
        <w:t> </w:t>
      </w:r>
      <w:r>
        <w:rPr>
          <w:spacing w:val="-1"/>
        </w:rPr>
        <w:t>reçue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collègues</w:t>
      </w:r>
      <w:r>
        <w:rPr>
          <w:spacing w:val="7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>
          <w:spacing w:val="-1"/>
        </w:rPr>
        <w:t>groupes</w:t>
      </w:r>
      <w:r>
        <w:rPr>
          <w:spacing w:val="7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travail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586" w:val="left" w:leader="none"/>
        </w:tabs>
        <w:spacing w:line="288" w:lineRule="auto" w:before="0" w:after="0"/>
        <w:ind w:left="112" w:right="673" w:firstLine="0"/>
        <w:jc w:val="both"/>
      </w:pPr>
      <w:r>
        <w:rPr/>
        <w:t>Le</w:t>
      </w:r>
      <w:r>
        <w:rPr>
          <w:spacing w:val="7"/>
        </w:rPr>
        <w:t> </w:t>
      </w:r>
      <w:r>
        <w:rPr>
          <w:spacing w:val="-1"/>
        </w:rPr>
        <w:t>généalogiste</w:t>
      </w:r>
      <w:r>
        <w:rPr>
          <w:spacing w:val="7"/>
        </w:rPr>
        <w:t> </w:t>
      </w:r>
      <w:r>
        <w:rPr>
          <w:spacing w:val="-1"/>
        </w:rPr>
        <w:t>respecte</w:t>
      </w:r>
      <w:r>
        <w:rPr>
          <w:spacing w:val="6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engagements</w:t>
      </w:r>
      <w:r>
        <w:rPr>
          <w:spacing w:val="6"/>
        </w:rPr>
        <w:t> </w:t>
      </w:r>
      <w:r>
        <w:rPr>
          <w:spacing w:val="-1"/>
        </w:rPr>
        <w:t>pris</w:t>
      </w:r>
      <w:r>
        <w:rPr>
          <w:spacing w:val="7"/>
        </w:rPr>
        <w:t> </w:t>
      </w:r>
      <w:r>
        <w:rPr/>
        <w:t>lors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communication</w:t>
      </w:r>
      <w:r>
        <w:rPr>
          <w:spacing w:val="7"/>
        </w:rPr>
        <w:t> </w:t>
      </w:r>
      <w:r>
        <w:rPr>
          <w:spacing w:val="-1"/>
        </w:rPr>
        <w:t>d'informations</w:t>
      </w:r>
      <w:r>
        <w:rPr>
          <w:spacing w:val="73"/>
        </w:rPr>
        <w:t> </w:t>
      </w:r>
      <w:r>
        <w:rPr>
          <w:spacing w:val="-1"/>
        </w:rPr>
        <w:t>obtenues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>
          <w:spacing w:val="-2"/>
        </w:rPr>
        <w:t> </w:t>
      </w:r>
      <w:r>
        <w:rPr/>
        <w:t>cadre</w:t>
      </w:r>
      <w:r>
        <w:rPr>
          <w:spacing w:val="-1"/>
        </w:rPr>
        <w:t> de</w:t>
      </w:r>
      <w:r>
        <w:rPr/>
        <w:t>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recherches.</w:t>
      </w:r>
      <w:r>
        <w:rPr/>
      </w:r>
    </w:p>
    <w:p>
      <w:pPr>
        <w:spacing w:after="0" w:line="288" w:lineRule="auto"/>
        <w:jc w:val="both"/>
        <w:sectPr>
          <w:footerReference w:type="default" r:id="rId5"/>
          <w:type w:val="continuous"/>
          <w:pgSz w:w="12240" w:h="15840"/>
          <w:pgMar w:footer="507" w:top="820" w:bottom="700" w:left="740" w:right="200"/>
          <w:pgNumType w:start="1"/>
        </w:sectPr>
      </w:pPr>
    </w:p>
    <w:p>
      <w:pPr>
        <w:spacing w:before="51"/>
        <w:ind w:left="11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ARTICLE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3.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LE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pacing w:val="-1"/>
          <w:sz w:val="21"/>
        </w:rPr>
        <w:t>RESPECT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pacing w:val="-1"/>
          <w:sz w:val="21"/>
        </w:rPr>
        <w:t>DES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pacing w:val="-1"/>
          <w:sz w:val="21"/>
        </w:rPr>
        <w:t>LIEUX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pacing w:val="-1"/>
          <w:sz w:val="21"/>
        </w:rPr>
        <w:t>RECHERCHE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ET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pacing w:val="-1"/>
          <w:sz w:val="21"/>
        </w:rPr>
        <w:t>DES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pacing w:val="-1"/>
          <w:sz w:val="21"/>
        </w:rPr>
        <w:t>DOCUMENTS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3"/>
        </w:numPr>
        <w:tabs>
          <w:tab w:pos="518" w:val="left" w:leader="none"/>
        </w:tabs>
        <w:spacing w:line="287" w:lineRule="auto" w:before="0" w:after="0"/>
        <w:ind w:left="112" w:right="103" w:firstLine="0"/>
        <w:jc w:val="both"/>
      </w:pP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généalogiste</w:t>
      </w:r>
      <w:r>
        <w:rPr>
          <w:spacing w:val="7"/>
        </w:rPr>
        <w:t> </w:t>
      </w:r>
      <w:r>
        <w:rPr>
          <w:spacing w:val="-1"/>
        </w:rPr>
        <w:t>respecte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>
          <w:spacing w:val="-1"/>
        </w:rPr>
        <w:t>règlements</w:t>
      </w:r>
      <w:r>
        <w:rPr>
          <w:spacing w:val="3"/>
        </w:rPr>
        <w:t> </w:t>
      </w:r>
      <w:r>
        <w:rPr>
          <w:spacing w:val="-1"/>
        </w:rPr>
        <w:t>ainsi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consignes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vigueur</w:t>
      </w:r>
      <w:r>
        <w:rPr>
          <w:spacing w:val="3"/>
        </w:rPr>
        <w:t> </w:t>
      </w:r>
      <w:r>
        <w:rPr/>
        <w:t>dans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>
          <w:spacing w:val="-1"/>
        </w:rPr>
        <w:t>différents</w:t>
      </w:r>
      <w:r>
        <w:rPr>
          <w:spacing w:val="67"/>
        </w:rPr>
        <w:t> </w:t>
      </w:r>
      <w:r>
        <w:rPr>
          <w:spacing w:val="-1"/>
        </w:rPr>
        <w:t>lieux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recherche</w:t>
      </w:r>
      <w:r>
        <w:rPr>
          <w:spacing w:val="-2"/>
        </w:rPr>
        <w:t> </w:t>
      </w:r>
      <w:r>
        <w:rPr>
          <w:spacing w:val="-1"/>
        </w:rPr>
        <w:t>qu'il fréquente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3"/>
        </w:numPr>
        <w:tabs>
          <w:tab w:pos="528" w:val="left" w:leader="none"/>
        </w:tabs>
        <w:spacing w:line="288" w:lineRule="auto" w:before="0" w:after="0"/>
        <w:ind w:left="112" w:right="108" w:firstLine="0"/>
        <w:jc w:val="both"/>
      </w:pPr>
      <w:r>
        <w:rPr/>
        <w:t>Le</w:t>
      </w:r>
      <w:r>
        <w:rPr>
          <w:spacing w:val="16"/>
        </w:rPr>
        <w:t> </w:t>
      </w:r>
      <w:r>
        <w:rPr>
          <w:spacing w:val="-1"/>
        </w:rPr>
        <w:t>généalogiste</w:t>
      </w:r>
      <w:r>
        <w:rPr>
          <w:spacing w:val="16"/>
        </w:rPr>
        <w:t> </w:t>
      </w:r>
      <w:r>
        <w:rPr>
          <w:spacing w:val="-1"/>
        </w:rPr>
        <w:t>effectue</w:t>
      </w:r>
      <w:r>
        <w:rPr>
          <w:spacing w:val="17"/>
        </w:rPr>
        <w:t> </w:t>
      </w:r>
      <w:r>
        <w:rPr/>
        <w:t>ses</w:t>
      </w:r>
      <w:r>
        <w:rPr>
          <w:spacing w:val="15"/>
        </w:rPr>
        <w:t> </w:t>
      </w:r>
      <w:r>
        <w:rPr>
          <w:spacing w:val="-1"/>
        </w:rPr>
        <w:t>travaux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recherche</w:t>
      </w:r>
      <w:r>
        <w:rPr>
          <w:spacing w:val="16"/>
        </w:rPr>
        <w:t> </w:t>
      </w:r>
      <w:r>
        <w:rPr>
          <w:spacing w:val="-1"/>
        </w:rPr>
        <w:t>dans</w:t>
      </w:r>
      <w:r>
        <w:rPr>
          <w:spacing w:val="16"/>
        </w:rPr>
        <w:t> </w:t>
      </w:r>
      <w:r>
        <w:rPr>
          <w:spacing w:val="-1"/>
        </w:rPr>
        <w:t>le</w:t>
      </w:r>
      <w:r>
        <w:rPr>
          <w:spacing w:val="16"/>
        </w:rPr>
        <w:t> </w:t>
      </w:r>
      <w:r>
        <w:rPr>
          <w:spacing w:val="-1"/>
        </w:rPr>
        <w:t>respect</w:t>
      </w:r>
      <w:r>
        <w:rPr>
          <w:spacing w:val="18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autres</w:t>
      </w:r>
      <w:r>
        <w:rPr>
          <w:spacing w:val="15"/>
        </w:rPr>
        <w:t> </w:t>
      </w:r>
      <w:r>
        <w:rPr>
          <w:spacing w:val="-1"/>
        </w:rPr>
        <w:t>chercheurs</w:t>
      </w:r>
      <w:r>
        <w:rPr>
          <w:spacing w:val="16"/>
        </w:rPr>
        <w:t> </w:t>
      </w:r>
      <w:r>
        <w:rPr>
          <w:spacing w:val="-1"/>
        </w:rPr>
        <w:t>qui</w:t>
      </w:r>
      <w:r>
        <w:rPr>
          <w:spacing w:val="75"/>
        </w:rPr>
        <w:t> </w:t>
      </w:r>
      <w:r>
        <w:rPr>
          <w:spacing w:val="-1"/>
        </w:rPr>
        <w:t>l'entourent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3"/>
        </w:numPr>
        <w:tabs>
          <w:tab w:pos="536" w:val="left" w:leader="none"/>
        </w:tabs>
        <w:spacing w:line="287" w:lineRule="auto" w:before="0" w:after="0"/>
        <w:ind w:left="112" w:right="113" w:firstLine="0"/>
        <w:jc w:val="both"/>
      </w:pPr>
      <w:r>
        <w:rPr>
          <w:spacing w:val="-1"/>
        </w:rPr>
        <w:t>Le</w:t>
      </w:r>
      <w:r>
        <w:rPr>
          <w:spacing w:val="24"/>
        </w:rPr>
        <w:t> </w:t>
      </w:r>
      <w:r>
        <w:rPr>
          <w:spacing w:val="-1"/>
        </w:rPr>
        <w:t>généalogiste</w:t>
      </w:r>
      <w:r>
        <w:rPr>
          <w:spacing w:val="25"/>
        </w:rPr>
        <w:t> </w:t>
      </w:r>
      <w:r>
        <w:rPr>
          <w:spacing w:val="-1"/>
        </w:rPr>
        <w:t>traite</w:t>
      </w:r>
      <w:r>
        <w:rPr>
          <w:spacing w:val="23"/>
        </w:rPr>
        <w:t> </w:t>
      </w:r>
      <w:r>
        <w:rPr>
          <w:spacing w:val="-1"/>
        </w:rPr>
        <w:t>avec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5"/>
        </w:rPr>
        <w:t> </w:t>
      </w:r>
      <w:r>
        <w:rPr>
          <w:spacing w:val="-1"/>
        </w:rPr>
        <w:t>plus</w:t>
      </w:r>
      <w:r>
        <w:rPr>
          <w:spacing w:val="22"/>
        </w:rPr>
        <w:t> </w:t>
      </w:r>
      <w:r>
        <w:rPr>
          <w:spacing w:val="-1"/>
        </w:rPr>
        <w:t>grand</w:t>
      </w:r>
      <w:r>
        <w:rPr>
          <w:spacing w:val="22"/>
        </w:rPr>
        <w:t> </w:t>
      </w:r>
      <w:r>
        <w:rPr/>
        <w:t>soin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outils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travail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documents</w:t>
      </w:r>
      <w:r>
        <w:rPr>
          <w:spacing w:val="24"/>
        </w:rPr>
        <w:t> </w:t>
      </w:r>
      <w:r>
        <w:rPr/>
        <w:t>mis</w:t>
      </w:r>
      <w:r>
        <w:rPr>
          <w:spacing w:val="21"/>
        </w:rPr>
        <w:t> </w:t>
      </w:r>
      <w:r>
        <w:rPr/>
        <w:t>à</w:t>
      </w:r>
      <w:r>
        <w:rPr>
          <w:spacing w:val="23"/>
        </w:rPr>
        <w:t> </w:t>
      </w:r>
      <w:r>
        <w:rPr/>
        <w:t>sa</w:t>
      </w:r>
      <w:r>
        <w:rPr>
          <w:spacing w:val="59"/>
        </w:rPr>
        <w:t> </w:t>
      </w:r>
      <w:r>
        <w:rPr>
          <w:spacing w:val="-1"/>
        </w:rPr>
        <w:t>disposition; il</w:t>
      </w:r>
      <w:r>
        <w:rPr>
          <w:spacing w:val="-2"/>
        </w:rPr>
        <w:t> </w:t>
      </w:r>
      <w:r>
        <w:rPr>
          <w:spacing w:val="-1"/>
        </w:rPr>
        <w:t>redouble</w:t>
      </w:r>
      <w:r>
        <w:rPr/>
        <w:t> </w:t>
      </w:r>
      <w:r>
        <w:rPr>
          <w:spacing w:val="-1"/>
        </w:rPr>
        <w:t>d'attention lorsqu'il</w:t>
      </w:r>
      <w:r>
        <w:rPr/>
        <w:t> </w:t>
      </w:r>
      <w:r>
        <w:rPr>
          <w:spacing w:val="-1"/>
        </w:rPr>
        <w:t>s'agit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pièces</w:t>
      </w:r>
      <w:r>
        <w:rPr>
          <w:spacing w:val="-2"/>
        </w:rPr>
        <w:t> </w:t>
      </w:r>
      <w:r>
        <w:rPr>
          <w:spacing w:val="-1"/>
        </w:rPr>
        <w:t>originales afin</w:t>
      </w:r>
      <w:r>
        <w:rPr>
          <w:spacing w:val="-2"/>
        </w:rPr>
        <w:t> </w:t>
      </w:r>
      <w:r>
        <w:rPr>
          <w:spacing w:val="-1"/>
        </w:rPr>
        <w:t>d’éviter</w:t>
      </w:r>
      <w:r>
        <w:rPr/>
        <w:t> </w:t>
      </w:r>
      <w:r>
        <w:rPr>
          <w:spacing w:val="-1"/>
        </w:rPr>
        <w:t>leur</w:t>
      </w:r>
      <w:r>
        <w:rPr>
          <w:spacing w:val="-2"/>
        </w:rPr>
        <w:t> </w:t>
      </w:r>
      <w:r>
        <w:rPr>
          <w:spacing w:val="-1"/>
        </w:rPr>
        <w:t>dégradation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3"/>
        </w:numPr>
        <w:tabs>
          <w:tab w:pos="610" w:val="left" w:leader="none"/>
        </w:tabs>
        <w:spacing w:line="287" w:lineRule="auto" w:before="0" w:after="0"/>
        <w:ind w:left="112" w:right="107" w:firstLine="0"/>
        <w:jc w:val="both"/>
      </w:pPr>
      <w:r>
        <w:rPr/>
        <w:t>Le</w:t>
      </w:r>
      <w:r>
        <w:rPr>
          <w:spacing w:val="31"/>
        </w:rPr>
        <w:t> </w:t>
      </w:r>
      <w:r>
        <w:rPr>
          <w:spacing w:val="-1"/>
        </w:rPr>
        <w:t>généalogiste</w:t>
      </w:r>
      <w:r>
        <w:rPr>
          <w:spacing w:val="32"/>
        </w:rPr>
        <w:t> </w:t>
      </w:r>
      <w:r>
        <w:rPr>
          <w:spacing w:val="-1"/>
        </w:rPr>
        <w:t>n’annote</w:t>
      </w:r>
      <w:r>
        <w:rPr>
          <w:spacing w:val="31"/>
        </w:rPr>
        <w:t> </w:t>
      </w:r>
      <w:r>
        <w:rPr>
          <w:spacing w:val="-1"/>
        </w:rPr>
        <w:t>pas</w:t>
      </w:r>
      <w:r>
        <w:rPr>
          <w:spacing w:val="31"/>
        </w:rPr>
        <w:t> </w:t>
      </w:r>
      <w:r>
        <w:rPr>
          <w:spacing w:val="-1"/>
        </w:rPr>
        <w:t>des</w:t>
      </w:r>
      <w:r>
        <w:rPr>
          <w:spacing w:val="31"/>
        </w:rPr>
        <w:t> </w:t>
      </w:r>
      <w:r>
        <w:rPr>
          <w:spacing w:val="-1"/>
        </w:rPr>
        <w:t>documents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recherche</w:t>
      </w:r>
      <w:r>
        <w:rPr>
          <w:spacing w:val="32"/>
        </w:rPr>
        <w:t> </w:t>
      </w:r>
      <w:r>
        <w:rPr/>
        <w:t>ni</w:t>
      </w:r>
      <w:r>
        <w:rPr>
          <w:spacing w:val="29"/>
        </w:rPr>
        <w:t> </w:t>
      </w:r>
      <w:r>
        <w:rPr>
          <w:spacing w:val="-1"/>
        </w:rPr>
        <w:t>n’appose</w:t>
      </w:r>
      <w:r>
        <w:rPr>
          <w:spacing w:val="30"/>
        </w:rPr>
        <w:t> </w:t>
      </w:r>
      <w:r>
        <w:rPr>
          <w:spacing w:val="-1"/>
        </w:rPr>
        <w:t>d’inscriptions</w:t>
      </w:r>
      <w:r>
        <w:rPr>
          <w:spacing w:val="77"/>
        </w:rPr>
        <w:t> </w:t>
      </w:r>
      <w:r>
        <w:rPr>
          <w:spacing w:val="-1"/>
        </w:rPr>
        <w:t>manuscrites</w:t>
      </w:r>
      <w:r>
        <w:rPr>
          <w:spacing w:val="52"/>
        </w:rPr>
        <w:t> </w:t>
      </w:r>
      <w:r>
        <w:rPr>
          <w:spacing w:val="-1"/>
        </w:rPr>
        <w:t>sur</w:t>
      </w:r>
      <w:r>
        <w:rPr>
          <w:spacing w:val="52"/>
        </w:rPr>
        <w:t> </w:t>
      </w:r>
      <w:r>
        <w:rPr>
          <w:spacing w:val="-1"/>
        </w:rPr>
        <w:t>ceux-ci,</w:t>
      </w:r>
      <w:r>
        <w:rPr>
          <w:spacing w:val="53"/>
        </w:rPr>
        <w:t> </w:t>
      </w:r>
      <w:r>
        <w:rPr>
          <w:spacing w:val="-1"/>
        </w:rPr>
        <w:t>même</w:t>
      </w:r>
      <w:r>
        <w:rPr>
          <w:spacing w:val="52"/>
        </w:rPr>
        <w:t> </w:t>
      </w:r>
      <w:r>
        <w:rPr>
          <w:spacing w:val="-1"/>
        </w:rPr>
        <w:t>pour</w:t>
      </w:r>
      <w:r>
        <w:rPr>
          <w:spacing w:val="52"/>
        </w:rPr>
        <w:t> </w:t>
      </w:r>
      <w:r>
        <w:rPr>
          <w:spacing w:val="-1"/>
        </w:rPr>
        <w:t>le</w:t>
      </w:r>
      <w:r>
        <w:rPr>
          <w:spacing w:val="53"/>
        </w:rPr>
        <w:t> </w:t>
      </w:r>
      <w:r>
        <w:rPr>
          <w:spacing w:val="-1"/>
        </w:rPr>
        <w:t>motif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1"/>
        </w:rPr>
        <w:t>corriger</w:t>
      </w:r>
      <w:r>
        <w:rPr>
          <w:spacing w:val="52"/>
        </w:rPr>
        <w:t> </w:t>
      </w:r>
      <w:r>
        <w:rPr>
          <w:spacing w:val="-1"/>
        </w:rPr>
        <w:t>une</w:t>
      </w:r>
      <w:r>
        <w:rPr>
          <w:spacing w:val="52"/>
        </w:rPr>
        <w:t> </w:t>
      </w:r>
      <w:r>
        <w:rPr>
          <w:spacing w:val="-1"/>
        </w:rPr>
        <w:t>information</w:t>
      </w:r>
      <w:r>
        <w:rPr>
          <w:spacing w:val="53"/>
        </w:rPr>
        <w:t> </w:t>
      </w:r>
      <w:r>
        <w:rPr>
          <w:spacing w:val="-1"/>
        </w:rPr>
        <w:t>qu’il</w:t>
      </w:r>
      <w:r>
        <w:rPr>
          <w:spacing w:val="52"/>
        </w:rPr>
        <w:t> </w:t>
      </w:r>
      <w:r>
        <w:rPr/>
        <w:t>sait</w:t>
      </w:r>
      <w:r>
        <w:rPr>
          <w:spacing w:val="51"/>
        </w:rPr>
        <w:t> </w:t>
      </w:r>
      <w:r>
        <w:rPr>
          <w:spacing w:val="-1"/>
        </w:rPr>
        <w:t>inexacte.</w:t>
      </w:r>
      <w:r>
        <w:rPr>
          <w:spacing w:val="51"/>
        </w:rPr>
        <w:t> </w:t>
      </w:r>
      <w:r>
        <w:rPr>
          <w:spacing w:val="-1"/>
        </w:rPr>
        <w:t>Il</w:t>
      </w:r>
      <w:r>
        <w:rPr>
          <w:spacing w:val="91"/>
        </w:rPr>
        <w:t> </w:t>
      </w:r>
      <w:r>
        <w:rPr>
          <w:spacing w:val="-1"/>
        </w:rPr>
        <w:t>signale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>
          <w:spacing w:val="-1"/>
        </w:rPr>
        <w:t>courtoisie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leur</w:t>
      </w:r>
      <w:r>
        <w:rPr>
          <w:spacing w:val="-1"/>
        </w:rPr>
        <w:t> détenteur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rectifications</w:t>
      </w:r>
      <w:r>
        <w:rPr>
          <w:spacing w:val="-2"/>
        </w:rPr>
        <w:t> </w:t>
      </w:r>
      <w:r>
        <w:rPr>
          <w:spacing w:val="-1"/>
        </w:rPr>
        <w:t>qu'il</w:t>
      </w:r>
      <w:r>
        <w:rPr/>
        <w:t> </w:t>
      </w:r>
      <w:r>
        <w:rPr>
          <w:spacing w:val="-1"/>
        </w:rPr>
        <w:t>estime devoir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apportées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3"/>
        </w:numPr>
        <w:tabs>
          <w:tab w:pos="512" w:val="left" w:leader="none"/>
        </w:tabs>
        <w:spacing w:line="240" w:lineRule="auto" w:before="2" w:after="0"/>
        <w:ind w:left="511" w:right="0" w:hanging="399"/>
        <w:jc w:val="both"/>
      </w:pPr>
      <w:r>
        <w:rPr>
          <w:spacing w:val="-1"/>
        </w:rPr>
        <w:t>Le</w:t>
      </w:r>
      <w:r>
        <w:rPr/>
        <w:t> </w:t>
      </w:r>
      <w:r>
        <w:rPr>
          <w:spacing w:val="-1"/>
        </w:rPr>
        <w:t>généalogiste</w:t>
      </w:r>
      <w:r>
        <w:rPr>
          <w:spacing w:val="1"/>
        </w:rPr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s'approprie </w:t>
      </w:r>
      <w:r>
        <w:rPr/>
        <w:t>pas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outils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recherche </w:t>
      </w:r>
      <w:r>
        <w:rPr/>
        <w:t>ou</w:t>
      </w:r>
      <w:r>
        <w:rPr>
          <w:spacing w:val="-2"/>
        </w:rPr>
        <w:t> </w:t>
      </w:r>
      <w:r>
        <w:rPr>
          <w:spacing w:val="-1"/>
        </w:rPr>
        <w:t>documents </w:t>
      </w:r>
      <w:r>
        <w:rPr/>
        <w:t>mis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disposition.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1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pacing w:val="-1"/>
          <w:sz w:val="21"/>
        </w:rPr>
        <w:t>ARTICLE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pacing w:val="-1"/>
          <w:sz w:val="21"/>
        </w:rPr>
        <w:t>4. LE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pacing w:val="-1"/>
          <w:sz w:val="21"/>
        </w:rPr>
        <w:t>RESPECT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DU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pacing w:val="-1"/>
          <w:sz w:val="21"/>
        </w:rPr>
        <w:t>DROIT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À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pacing w:val="-1"/>
          <w:sz w:val="21"/>
        </w:rPr>
        <w:t>LA</w:t>
      </w:r>
      <w:r>
        <w:rPr>
          <w:rFonts w:ascii="Arial" w:hAnsi="Arial"/>
          <w:b/>
          <w:spacing w:val="-10"/>
          <w:sz w:val="21"/>
        </w:rPr>
        <w:t> </w:t>
      </w:r>
      <w:r>
        <w:rPr>
          <w:rFonts w:ascii="Arial" w:hAnsi="Arial"/>
          <w:b/>
          <w:spacing w:val="-1"/>
          <w:sz w:val="21"/>
        </w:rPr>
        <w:t>VIE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pacing w:val="-1"/>
          <w:sz w:val="21"/>
        </w:rPr>
        <w:t>PRIVÉE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87" w:lineRule="auto"/>
        <w:ind w:right="105"/>
        <w:jc w:val="both"/>
      </w:pPr>
      <w:r>
        <w:rPr>
          <w:spacing w:val="-1"/>
        </w:rPr>
        <w:t>4.1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6"/>
        </w:rPr>
        <w:t> </w:t>
      </w:r>
      <w:r>
        <w:rPr>
          <w:spacing w:val="-1"/>
        </w:rPr>
        <w:t>généalogiste</w:t>
      </w:r>
      <w:r>
        <w:rPr>
          <w:spacing w:val="7"/>
        </w:rPr>
        <w:t> </w:t>
      </w:r>
      <w:r>
        <w:rPr>
          <w:spacing w:val="-1"/>
        </w:rPr>
        <w:t>respecte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nature</w:t>
      </w:r>
      <w:r>
        <w:rPr>
          <w:spacing w:val="5"/>
        </w:rPr>
        <w:t> </w:t>
      </w:r>
      <w:r>
        <w:rPr>
          <w:spacing w:val="-1"/>
        </w:rPr>
        <w:t>confidentielle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certaines</w:t>
      </w:r>
      <w:r>
        <w:rPr>
          <w:spacing w:val="4"/>
        </w:rPr>
        <w:t> </w:t>
      </w:r>
      <w:r>
        <w:rPr>
          <w:spacing w:val="-1"/>
        </w:rPr>
        <w:t>informations</w:t>
      </w:r>
      <w:r>
        <w:rPr>
          <w:spacing w:val="3"/>
        </w:rPr>
        <w:t> </w:t>
      </w:r>
      <w:r>
        <w:rPr>
          <w:spacing w:val="-1"/>
        </w:rPr>
        <w:t>recueillies</w:t>
      </w:r>
      <w:r>
        <w:rPr>
          <w:spacing w:val="3"/>
        </w:rPr>
        <w:t> </w:t>
      </w:r>
      <w:r>
        <w:rPr/>
        <w:t>sur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vie</w:t>
      </w:r>
      <w:r>
        <w:rPr>
          <w:spacing w:val="91"/>
        </w:rPr>
        <w:t> </w:t>
      </w:r>
      <w:r>
        <w:rPr>
          <w:spacing w:val="-1"/>
        </w:rPr>
        <w:t>privée</w:t>
      </w:r>
      <w:r>
        <w:rPr>
          <w:spacing w:val="30"/>
        </w:rPr>
        <w:t> </w:t>
      </w:r>
      <w:r>
        <w:rPr/>
        <w:t>des</w:t>
      </w:r>
      <w:r>
        <w:rPr>
          <w:spacing w:val="29"/>
        </w:rPr>
        <w:t> </w:t>
      </w:r>
      <w:r>
        <w:rPr>
          <w:spacing w:val="-1"/>
        </w:rPr>
        <w:t>citoyens,</w:t>
      </w:r>
      <w:r>
        <w:rPr>
          <w:spacing w:val="32"/>
        </w:rPr>
        <w:t> </w:t>
      </w:r>
      <w:r>
        <w:rPr>
          <w:spacing w:val="-1"/>
        </w:rPr>
        <w:t>faisant</w:t>
      </w:r>
      <w:r>
        <w:rPr>
          <w:spacing w:val="31"/>
        </w:rPr>
        <w:t> </w:t>
      </w:r>
      <w:r>
        <w:rPr>
          <w:spacing w:val="-1"/>
        </w:rPr>
        <w:t>preuve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discernement</w:t>
      </w:r>
      <w:r>
        <w:rPr>
          <w:spacing w:val="32"/>
        </w:rPr>
        <w:t> </w:t>
      </w:r>
      <w:r>
        <w:rPr>
          <w:spacing w:val="-1"/>
        </w:rPr>
        <w:t>dans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communication,</w:t>
      </w:r>
      <w:r>
        <w:rPr>
          <w:spacing w:val="31"/>
        </w:rPr>
        <w:t> </w:t>
      </w:r>
      <w:r>
        <w:rPr>
          <w:spacing w:val="-1"/>
        </w:rPr>
        <w:t>la</w:t>
      </w:r>
      <w:r>
        <w:rPr>
          <w:spacing w:val="33"/>
        </w:rPr>
        <w:t> </w:t>
      </w:r>
      <w:r>
        <w:rPr>
          <w:spacing w:val="-1"/>
        </w:rPr>
        <w:t>publication</w:t>
      </w:r>
      <w:r>
        <w:rPr>
          <w:spacing w:val="32"/>
        </w:rPr>
        <w:t> </w:t>
      </w:r>
      <w:r>
        <w:rPr/>
        <w:t>et</w:t>
      </w:r>
      <w:r>
        <w:rPr>
          <w:spacing w:val="30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diffusion</w:t>
      </w:r>
      <w:r>
        <w:rPr>
          <w:spacing w:val="42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telles</w:t>
      </w:r>
      <w:r>
        <w:rPr>
          <w:spacing w:val="45"/>
        </w:rPr>
        <w:t> </w:t>
      </w:r>
      <w:r>
        <w:rPr>
          <w:spacing w:val="-1"/>
        </w:rPr>
        <w:t>informations</w:t>
      </w:r>
      <w:r>
        <w:rPr>
          <w:spacing w:val="43"/>
        </w:rPr>
        <w:t> </w:t>
      </w:r>
      <w:r>
        <w:rPr/>
        <w:t>et</w:t>
      </w:r>
      <w:r>
        <w:rPr>
          <w:spacing w:val="44"/>
        </w:rPr>
        <w:t> </w:t>
      </w:r>
      <w:r>
        <w:rPr>
          <w:spacing w:val="-1"/>
        </w:rPr>
        <w:t>obtenant,</w:t>
      </w:r>
      <w:r>
        <w:rPr>
          <w:spacing w:val="46"/>
        </w:rPr>
        <w:t> </w:t>
      </w:r>
      <w:r>
        <w:rPr>
          <w:spacing w:val="-1"/>
        </w:rPr>
        <w:t>le</w:t>
      </w:r>
      <w:r>
        <w:rPr>
          <w:spacing w:val="46"/>
        </w:rPr>
        <w:t> </w:t>
      </w:r>
      <w:r>
        <w:rPr/>
        <w:t>cas</w:t>
      </w:r>
      <w:r>
        <w:rPr>
          <w:spacing w:val="43"/>
        </w:rPr>
        <w:t> </w:t>
      </w:r>
      <w:r>
        <w:rPr>
          <w:spacing w:val="-1"/>
        </w:rPr>
        <w:t>échéant,</w:t>
      </w:r>
      <w:r>
        <w:rPr>
          <w:spacing w:val="46"/>
        </w:rPr>
        <w:t> </w:t>
      </w:r>
      <w:r>
        <w:rPr>
          <w:spacing w:val="-1"/>
        </w:rPr>
        <w:t>l'autorisation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5"/>
        </w:rPr>
        <w:t> </w:t>
      </w:r>
      <w:r>
        <w:rPr>
          <w:spacing w:val="-1"/>
        </w:rPr>
        <w:t>personnes</w:t>
      </w:r>
      <w:r>
        <w:rPr>
          <w:spacing w:val="73"/>
        </w:rPr>
        <w:t> </w:t>
      </w:r>
      <w:r>
        <w:rPr>
          <w:spacing w:val="-1"/>
        </w:rPr>
        <w:t>concernées.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pacing w:val="-1"/>
          <w:sz w:val="21"/>
        </w:rPr>
        <w:t>ARTICLE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pacing w:val="-1"/>
          <w:sz w:val="21"/>
        </w:rPr>
        <w:t>5.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pacing w:val="-1"/>
          <w:sz w:val="21"/>
        </w:rPr>
        <w:t>PROCÉDURE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pacing w:val="-1"/>
          <w:sz w:val="21"/>
        </w:rPr>
        <w:t>ET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pacing w:val="-1"/>
          <w:sz w:val="21"/>
        </w:rPr>
        <w:t>SANCTION</w:t>
      </w:r>
      <w:r>
        <w:rPr>
          <w:rFonts w:ascii="Arial" w:hAns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numPr>
          <w:ilvl w:val="1"/>
          <w:numId w:val="4"/>
        </w:numPr>
        <w:tabs>
          <w:tab w:pos="508" w:val="left" w:leader="none"/>
        </w:tabs>
        <w:spacing w:line="240" w:lineRule="auto" w:before="0" w:after="0"/>
        <w:ind w:left="112" w:right="0" w:firstLine="0"/>
        <w:jc w:val="both"/>
      </w:pPr>
      <w:r>
        <w:rPr>
          <w:spacing w:val="-28"/>
        </w:rPr>
        <w:t>T</w:t>
      </w:r>
      <w:r>
        <w:rPr>
          <w:spacing w:val="-2"/>
        </w:rPr>
        <w:t>o</w:t>
      </w:r>
      <w:r>
        <w:rPr/>
        <w:t>u</w:t>
      </w:r>
      <w:r>
        <w:rPr>
          <w:spacing w:val="-1"/>
        </w:rPr>
        <w:t>t</w:t>
      </w:r>
      <w:r>
        <w:rPr/>
        <w:t>e </w:t>
      </w:r>
      <w:r>
        <w:rPr>
          <w:spacing w:val="-1"/>
        </w:rPr>
        <w:t>contravention</w:t>
      </w:r>
      <w:r>
        <w:rPr/>
        <w:t> </w:t>
      </w:r>
      <w:r>
        <w:rPr>
          <w:spacing w:val="-1"/>
        </w:rPr>
        <w:t>au</w:t>
      </w:r>
      <w:r>
        <w:rPr>
          <w:spacing w:val="-2"/>
        </w:rPr>
        <w:t> </w:t>
      </w:r>
      <w:r>
        <w:rPr>
          <w:spacing w:val="-1"/>
        </w:rPr>
        <w:t>présent code</w:t>
      </w:r>
      <w:r>
        <w:rPr/>
        <w:t> </w:t>
      </w:r>
      <w:r>
        <w:rPr>
          <w:spacing w:val="-1"/>
        </w:rPr>
        <w:t>peut faire</w:t>
      </w:r>
      <w:r>
        <w:rPr>
          <w:spacing w:val="-2"/>
        </w:rPr>
        <w:t> </w:t>
      </w:r>
      <w:r>
        <w:rPr>
          <w:spacing w:val="-1"/>
        </w:rPr>
        <w:t>l'objet</w:t>
      </w:r>
      <w:r>
        <w:rPr/>
        <w:t> </w:t>
      </w:r>
      <w:r>
        <w:rPr>
          <w:spacing w:val="-1"/>
        </w:rPr>
        <w:t>d'une</w:t>
      </w:r>
      <w:r>
        <w:rPr>
          <w:spacing w:val="-2"/>
        </w:rPr>
        <w:t> </w:t>
      </w:r>
      <w:r>
        <w:rPr>
          <w:spacing w:val="-1"/>
        </w:rPr>
        <w:t>sanction</w:t>
      </w:r>
      <w:r>
        <w:rPr>
          <w:spacing w:val="-2"/>
        </w:rPr>
        <w:t> </w:t>
      </w:r>
      <w:r>
        <w:rPr/>
        <w:t>;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3"/>
          <w:szCs w:val="33"/>
        </w:rPr>
      </w:pPr>
    </w:p>
    <w:p>
      <w:pPr>
        <w:pStyle w:val="BodyText"/>
        <w:numPr>
          <w:ilvl w:val="1"/>
          <w:numId w:val="4"/>
        </w:numPr>
        <w:tabs>
          <w:tab w:pos="514" w:val="left" w:leader="none"/>
        </w:tabs>
        <w:spacing w:line="287" w:lineRule="auto" w:before="0" w:after="0"/>
        <w:ind w:left="112" w:right="106" w:firstLine="0"/>
        <w:jc w:val="both"/>
      </w:pPr>
      <w:r>
        <w:rPr/>
        <w:t>Une </w:t>
      </w:r>
      <w:r>
        <w:rPr>
          <w:spacing w:val="-1"/>
        </w:rPr>
        <w:t>allégation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violation</w:t>
      </w:r>
      <w:r>
        <w:rPr>
          <w:spacing w:val="3"/>
        </w:rPr>
        <w:t> </w:t>
      </w:r>
      <w:r>
        <w:rPr>
          <w:spacing w:val="-1"/>
        </w:rPr>
        <w:t>du</w:t>
      </w:r>
      <w:r>
        <w:rPr>
          <w:spacing w:val="3"/>
        </w:rPr>
        <w:t> </w:t>
      </w:r>
      <w:r>
        <w:rPr>
          <w:spacing w:val="-1"/>
        </w:rPr>
        <w:t>présent</w:t>
      </w:r>
      <w:r>
        <w:rPr/>
        <w:t> </w:t>
      </w:r>
      <w:r>
        <w:rPr>
          <w:spacing w:val="-1"/>
        </w:rPr>
        <w:t>code</w:t>
      </w:r>
      <w:r>
        <w:rPr>
          <w:spacing w:val="3"/>
        </w:rPr>
        <w:t> </w:t>
      </w:r>
      <w:r>
        <w:rPr>
          <w:spacing w:val="-1"/>
        </w:rPr>
        <w:t>commise</w:t>
      </w:r>
      <w:r>
        <w:rPr>
          <w:spacing w:val="3"/>
        </w:rPr>
        <w:t> </w:t>
      </w:r>
      <w:r>
        <w:rPr/>
        <w:t>par</w:t>
      </w:r>
      <w:r>
        <w:rPr>
          <w:spacing w:val="3"/>
        </w:rPr>
        <w:t> </w:t>
      </w:r>
      <w:r>
        <w:rPr>
          <w:spacing w:val="-1"/>
        </w:rPr>
        <w:t>un</w:t>
      </w:r>
      <w:r>
        <w:rPr>
          <w:spacing w:val="3"/>
        </w:rPr>
        <w:t> </w:t>
      </w:r>
      <w:r>
        <w:rPr>
          <w:spacing w:val="-1"/>
        </w:rPr>
        <w:t>membre</w:t>
      </w:r>
      <w:r>
        <w:rPr>
          <w:spacing w:val="3"/>
        </w:rPr>
        <w:t> </w:t>
      </w:r>
      <w:r>
        <w:rPr>
          <w:spacing w:val="-1"/>
        </w:rPr>
        <w:t>d’une</w:t>
      </w:r>
      <w:r>
        <w:rPr/>
        <w:t> </w:t>
      </w:r>
      <w:r>
        <w:rPr>
          <w:spacing w:val="-1"/>
        </w:rPr>
        <w:t>société</w:t>
      </w:r>
      <w:r>
        <w:rPr>
          <w:spacing w:val="3"/>
        </w:rPr>
        <w:t> </w:t>
      </w:r>
      <w:r>
        <w:rPr>
          <w:spacing w:val="-1"/>
        </w:rPr>
        <w:t>membre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Fédération</w:t>
      </w:r>
      <w:r>
        <w:rPr>
          <w:spacing w:val="4"/>
        </w:rPr>
        <w:t> </w:t>
      </w:r>
      <w:r>
        <w:rPr>
          <w:spacing w:val="-1"/>
        </w:rPr>
        <w:t>est</w:t>
      </w:r>
      <w:r>
        <w:rPr>
          <w:spacing w:val="4"/>
        </w:rPr>
        <w:t> </w:t>
      </w:r>
      <w:r>
        <w:rPr>
          <w:spacing w:val="-1"/>
        </w:rPr>
        <w:t>faite</w:t>
      </w:r>
      <w:r>
        <w:rPr>
          <w:spacing w:val="2"/>
        </w:rPr>
        <w:t> </w:t>
      </w:r>
      <w:r>
        <w:rPr/>
        <w:t>par</w:t>
      </w:r>
      <w:r>
        <w:rPr>
          <w:spacing w:val="2"/>
        </w:rPr>
        <w:t> </w:t>
      </w:r>
      <w:r>
        <w:rPr/>
        <w:t>écrit et</w:t>
      </w:r>
      <w:r>
        <w:rPr>
          <w:spacing w:val="3"/>
        </w:rPr>
        <w:t> </w:t>
      </w:r>
      <w:r>
        <w:rPr>
          <w:spacing w:val="-1"/>
        </w:rPr>
        <w:t>transmise</w:t>
      </w:r>
      <w:r>
        <w:rPr>
          <w:spacing w:val="3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président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ladite</w:t>
      </w:r>
      <w:r>
        <w:rPr>
          <w:spacing w:val="3"/>
        </w:rPr>
        <w:t> </w:t>
      </w:r>
      <w:r>
        <w:rPr>
          <w:spacing w:val="-1"/>
        </w:rPr>
        <w:t>société</w:t>
      </w:r>
      <w:r>
        <w:rPr>
          <w:spacing w:val="4"/>
        </w:rPr>
        <w:t> </w:t>
      </w:r>
      <w:r>
        <w:rPr/>
        <w:t>; </w:t>
      </w:r>
      <w:r>
        <w:rPr>
          <w:spacing w:val="-1"/>
        </w:rPr>
        <w:t>celle</w:t>
      </w:r>
      <w:r>
        <w:rPr>
          <w:spacing w:val="5"/>
        </w:rPr>
        <w:t> </w:t>
      </w:r>
      <w:r>
        <w:rPr>
          <w:spacing w:val="-1"/>
        </w:rPr>
        <w:t>alléguée</w:t>
      </w:r>
      <w:r>
        <w:rPr>
          <w:spacing w:val="4"/>
        </w:rPr>
        <w:t> </w:t>
      </w:r>
      <w:r>
        <w:rPr>
          <w:spacing w:val="-1"/>
        </w:rPr>
        <w:t>avoir</w:t>
      </w:r>
      <w:r>
        <w:rPr>
          <w:spacing w:val="2"/>
        </w:rPr>
        <w:t> </w:t>
      </w:r>
      <w:r>
        <w:rPr>
          <w:spacing w:val="-1"/>
        </w:rPr>
        <w:t>été</w:t>
      </w:r>
      <w:r>
        <w:rPr>
          <w:spacing w:val="73"/>
        </w:rPr>
        <w:t> </w:t>
      </w:r>
      <w:r>
        <w:rPr>
          <w:spacing w:val="-1"/>
        </w:rPr>
        <w:t>commise</w:t>
      </w:r>
      <w:r>
        <w:rPr>
          <w:spacing w:val="22"/>
        </w:rPr>
        <w:t> </w:t>
      </w:r>
      <w:r>
        <w:rPr/>
        <w:t>par</w:t>
      </w:r>
      <w:r>
        <w:rPr>
          <w:spacing w:val="21"/>
        </w:rPr>
        <w:t> </w:t>
      </w:r>
      <w:r>
        <w:rPr/>
        <w:t>un</w:t>
      </w:r>
      <w:r>
        <w:rPr>
          <w:spacing w:val="23"/>
        </w:rPr>
        <w:t> </w:t>
      </w:r>
      <w:r>
        <w:rPr>
          <w:spacing w:val="-1"/>
        </w:rPr>
        <w:t>généalogiste</w:t>
      </w:r>
      <w:r>
        <w:rPr>
          <w:spacing w:val="22"/>
        </w:rPr>
        <w:t> </w:t>
      </w:r>
      <w:r>
        <w:rPr>
          <w:spacing w:val="-1"/>
        </w:rPr>
        <w:t>accrédité</w:t>
      </w:r>
      <w:r>
        <w:rPr>
          <w:spacing w:val="23"/>
        </w:rPr>
        <w:t> </w:t>
      </w:r>
      <w:r>
        <w:rPr/>
        <w:t>par</w:t>
      </w:r>
      <w:r>
        <w:rPr>
          <w:spacing w:val="21"/>
        </w:rPr>
        <w:t> </w:t>
      </w:r>
      <w:r>
        <w:rPr/>
        <w:t>le</w:t>
      </w:r>
      <w:r>
        <w:rPr>
          <w:spacing w:val="23"/>
        </w:rPr>
        <w:t> </w:t>
      </w:r>
      <w:r>
        <w:rPr>
          <w:spacing w:val="-1"/>
        </w:rPr>
        <w:t>Bureau</w:t>
      </w:r>
      <w:r>
        <w:rPr>
          <w:spacing w:val="22"/>
        </w:rPr>
        <w:t> </w:t>
      </w:r>
      <w:r>
        <w:rPr>
          <w:spacing w:val="-1"/>
        </w:rPr>
        <w:t>québécois</w:t>
      </w:r>
      <w:r>
        <w:rPr>
          <w:spacing w:val="24"/>
        </w:rPr>
        <w:t> </w:t>
      </w:r>
      <w:r>
        <w:rPr>
          <w:spacing w:val="-1"/>
        </w:rPr>
        <w:t>d’attestation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>
          <w:spacing w:val="-1"/>
        </w:rPr>
        <w:t>compétence</w:t>
      </w:r>
      <w:r>
        <w:rPr>
          <w:spacing w:val="23"/>
        </w:rPr>
        <w:t> </w:t>
      </w:r>
      <w:r>
        <w:rPr/>
        <w:t>en</w:t>
      </w:r>
      <w:r>
        <w:rPr>
          <w:spacing w:val="81"/>
        </w:rPr>
        <w:t> </w:t>
      </w:r>
      <w:r>
        <w:rPr>
          <w:spacing w:val="-1"/>
        </w:rPr>
        <w:t>généalogie</w:t>
      </w:r>
      <w:r>
        <w:rPr>
          <w:spacing w:val="14"/>
        </w:rPr>
        <w:t> </w:t>
      </w:r>
      <w:r>
        <w:rPr>
          <w:spacing w:val="-1"/>
        </w:rPr>
        <w:t>(BQACG)</w:t>
      </w:r>
      <w:r>
        <w:rPr>
          <w:spacing w:val="15"/>
        </w:rPr>
        <w:t> </w:t>
      </w:r>
      <w:r>
        <w:rPr/>
        <w:t>est</w:t>
      </w:r>
      <w:r>
        <w:rPr>
          <w:spacing w:val="14"/>
        </w:rPr>
        <w:t> </w:t>
      </w:r>
      <w:r>
        <w:rPr>
          <w:spacing w:val="-1"/>
        </w:rPr>
        <w:t>acheminée</w:t>
      </w:r>
      <w:r>
        <w:rPr>
          <w:spacing w:val="15"/>
        </w:rPr>
        <w:t> </w:t>
      </w:r>
      <w:r>
        <w:rPr/>
        <w:t>au</w:t>
      </w:r>
      <w:r>
        <w:rPr>
          <w:spacing w:val="13"/>
        </w:rPr>
        <w:t> </w:t>
      </w:r>
      <w:r>
        <w:rPr>
          <w:spacing w:val="-1"/>
        </w:rPr>
        <w:t>président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Fédération</w:t>
      </w:r>
      <w:r>
        <w:rPr>
          <w:spacing w:val="15"/>
        </w:rPr>
        <w:t> </w:t>
      </w:r>
      <w:r>
        <w:rPr/>
        <w:t>;</w:t>
      </w:r>
      <w:r>
        <w:rPr>
          <w:spacing w:val="14"/>
        </w:rPr>
        <w:t> </w:t>
      </w:r>
      <w:r>
        <w:rPr>
          <w:spacing w:val="-1"/>
        </w:rPr>
        <w:t>l’identité</w:t>
      </w:r>
      <w:r>
        <w:rPr>
          <w:spacing w:val="15"/>
        </w:rPr>
        <w:t> </w:t>
      </w:r>
      <w:r>
        <w:rPr>
          <w:spacing w:val="-1"/>
        </w:rPr>
        <w:t>du</w:t>
      </w:r>
      <w:r>
        <w:rPr>
          <w:spacing w:val="15"/>
        </w:rPr>
        <w:t> </w:t>
      </w:r>
      <w:r>
        <w:rPr>
          <w:spacing w:val="-1"/>
        </w:rPr>
        <w:t>plaignant</w:t>
      </w:r>
      <w:r>
        <w:rPr>
          <w:spacing w:val="71"/>
          <w:w w:val="99"/>
        </w:rPr>
        <w:t> </w:t>
      </w:r>
      <w:r>
        <w:rPr>
          <w:spacing w:val="-1"/>
        </w:rPr>
        <w:t>demeure</w:t>
      </w:r>
      <w:r>
        <w:rPr>
          <w:spacing w:val="-2"/>
        </w:rPr>
        <w:t> </w:t>
      </w:r>
      <w:r>
        <w:rPr>
          <w:spacing w:val="-1"/>
        </w:rPr>
        <w:t>confidentielle</w:t>
      </w:r>
      <w:r>
        <w:rPr/>
        <w:t> 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534" w:val="left" w:leader="none"/>
        </w:tabs>
        <w:spacing w:line="288" w:lineRule="auto" w:before="0" w:after="0"/>
        <w:ind w:left="112" w:right="103" w:firstLine="0"/>
        <w:jc w:val="both"/>
      </w:pPr>
      <w:r>
        <w:rPr>
          <w:spacing w:val="-1"/>
        </w:rPr>
        <w:t>Dans</w:t>
      </w:r>
      <w:r>
        <w:rPr>
          <w:spacing w:val="19"/>
        </w:rPr>
        <w:t> </w:t>
      </w:r>
      <w:r>
        <w:rPr/>
        <w:t>le</w:t>
      </w:r>
      <w:r>
        <w:rPr>
          <w:spacing w:val="21"/>
        </w:rPr>
        <w:t> </w:t>
      </w:r>
      <w:r>
        <w:rPr/>
        <w:t>cas</w:t>
      </w:r>
      <w:r>
        <w:rPr>
          <w:spacing w:val="19"/>
        </w:rPr>
        <w:t> </w:t>
      </w:r>
      <w:r>
        <w:rPr/>
        <w:t>où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plainte</w:t>
      </w:r>
      <w:r>
        <w:rPr>
          <w:spacing w:val="22"/>
        </w:rPr>
        <w:t> </w:t>
      </w:r>
      <w:r>
        <w:rPr>
          <w:spacing w:val="-1"/>
        </w:rPr>
        <w:t>vise</w:t>
      </w:r>
      <w:r>
        <w:rPr>
          <w:spacing w:val="23"/>
        </w:rPr>
        <w:t> </w:t>
      </w:r>
      <w:r>
        <w:rPr>
          <w:spacing w:val="-1"/>
        </w:rPr>
        <w:t>le</w:t>
      </w:r>
      <w:r>
        <w:rPr>
          <w:spacing w:val="21"/>
        </w:rPr>
        <w:t> </w:t>
      </w:r>
      <w:r>
        <w:rPr>
          <w:spacing w:val="-1"/>
        </w:rPr>
        <w:t>président</w:t>
      </w:r>
      <w:r>
        <w:rPr>
          <w:spacing w:val="19"/>
        </w:rPr>
        <w:t> </w:t>
      </w:r>
      <w:r>
        <w:rPr>
          <w:spacing w:val="-1"/>
        </w:rPr>
        <w:t>d’une</w:t>
      </w:r>
      <w:r>
        <w:rPr>
          <w:spacing w:val="21"/>
        </w:rPr>
        <w:t> </w:t>
      </w:r>
      <w:r>
        <w:rPr>
          <w:spacing w:val="-1"/>
        </w:rPr>
        <w:t>société</w:t>
      </w:r>
      <w:r>
        <w:rPr>
          <w:spacing w:val="21"/>
        </w:rPr>
        <w:t> </w:t>
      </w:r>
      <w:r>
        <w:rPr>
          <w:spacing w:val="-1"/>
        </w:rPr>
        <w:t>membre,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plainte</w:t>
      </w:r>
      <w:r>
        <w:rPr>
          <w:spacing w:val="23"/>
        </w:rPr>
        <w:t> </w:t>
      </w:r>
      <w:r>
        <w:rPr>
          <w:spacing w:val="-1"/>
        </w:rPr>
        <w:t>est</w:t>
      </w:r>
      <w:r>
        <w:rPr>
          <w:spacing w:val="21"/>
        </w:rPr>
        <w:t> </w:t>
      </w:r>
      <w:r>
        <w:rPr>
          <w:spacing w:val="-1"/>
        </w:rPr>
        <w:t>transmise</w:t>
      </w:r>
      <w:r>
        <w:rPr>
          <w:spacing w:val="23"/>
        </w:rPr>
        <w:t> </w:t>
      </w:r>
      <w:r>
        <w:rPr>
          <w:spacing w:val="-1"/>
        </w:rPr>
        <w:t>au</w:t>
      </w:r>
      <w:r>
        <w:rPr>
          <w:spacing w:val="73"/>
        </w:rPr>
        <w:t> </w:t>
      </w:r>
      <w:r>
        <w:rPr>
          <w:spacing w:val="-1"/>
        </w:rPr>
        <w:t>président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Fédération</w:t>
      </w:r>
      <w:r>
        <w:rPr>
          <w:spacing w:val="2"/>
        </w:rPr>
        <w:t> </w:t>
      </w:r>
      <w:r>
        <w:rPr>
          <w:spacing w:val="-1"/>
        </w:rPr>
        <w:t>qui</w:t>
      </w:r>
      <w:r>
        <w:rPr>
          <w:spacing w:val="3"/>
        </w:rPr>
        <w:t> </w:t>
      </w:r>
      <w:r>
        <w:rPr>
          <w:spacing w:val="-1"/>
        </w:rPr>
        <w:t>s’adjoint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>
          <w:spacing w:val="-1"/>
        </w:rPr>
        <w:t>officier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autre</w:t>
      </w:r>
      <w:r>
        <w:rPr>
          <w:spacing w:val="3"/>
        </w:rPr>
        <w:t> </w:t>
      </w:r>
      <w:r>
        <w:rPr>
          <w:spacing w:val="-1"/>
        </w:rPr>
        <w:t>administrateur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Fédération</w:t>
      </w:r>
      <w:r>
        <w:rPr>
          <w:spacing w:val="2"/>
        </w:rPr>
        <w:t> </w:t>
      </w:r>
      <w:r>
        <w:rPr>
          <w:spacing w:val="-1"/>
        </w:rPr>
        <w:t>ou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la</w:t>
      </w:r>
      <w:r>
        <w:rPr>
          <w:spacing w:val="71"/>
        </w:rPr>
        <w:t> </w:t>
      </w:r>
      <w:r>
        <w:rPr>
          <w:spacing w:val="-1"/>
        </w:rPr>
        <w:t>société</w:t>
      </w:r>
      <w:r>
        <w:rPr>
          <w:spacing w:val="16"/>
        </w:rPr>
        <w:t> </w:t>
      </w:r>
      <w:r>
        <w:rPr>
          <w:spacing w:val="-1"/>
        </w:rPr>
        <w:t>membre,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sa</w:t>
      </w:r>
      <w:r>
        <w:rPr>
          <w:spacing w:val="15"/>
        </w:rPr>
        <w:t> </w:t>
      </w:r>
      <w:r>
        <w:rPr>
          <w:spacing w:val="-1"/>
        </w:rPr>
        <w:t>discrétion.</w:t>
      </w:r>
      <w:r>
        <w:rPr>
          <w:spacing w:val="16"/>
        </w:rPr>
        <w:t> </w:t>
      </w:r>
      <w:r>
        <w:rPr>
          <w:spacing w:val="-1"/>
        </w:rPr>
        <w:t>Dans</w:t>
      </w:r>
      <w:r>
        <w:rPr>
          <w:spacing w:val="15"/>
        </w:rPr>
        <w:t> </w:t>
      </w:r>
      <w:r>
        <w:rPr/>
        <w:t>le</w:t>
      </w:r>
      <w:r>
        <w:rPr>
          <w:spacing w:val="17"/>
        </w:rPr>
        <w:t> </w:t>
      </w:r>
      <w:r>
        <w:rPr>
          <w:spacing w:val="-1"/>
        </w:rPr>
        <w:t>cas</w:t>
      </w:r>
      <w:r>
        <w:rPr>
          <w:spacing w:val="15"/>
        </w:rPr>
        <w:t> </w:t>
      </w:r>
      <w:r>
        <w:rPr/>
        <w:t>où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plainte</w:t>
      </w:r>
      <w:r>
        <w:rPr>
          <w:spacing w:val="16"/>
        </w:rPr>
        <w:t> </w:t>
      </w:r>
      <w:r>
        <w:rPr/>
        <w:t>vise</w:t>
      </w:r>
      <w:r>
        <w:rPr>
          <w:spacing w:val="15"/>
        </w:rPr>
        <w:t> </w:t>
      </w:r>
      <w:r>
        <w:rPr/>
        <w:t>le</w:t>
      </w:r>
      <w:r>
        <w:rPr>
          <w:spacing w:val="17"/>
        </w:rPr>
        <w:t> </w:t>
      </w:r>
      <w:r>
        <w:rPr>
          <w:spacing w:val="-1"/>
        </w:rPr>
        <w:t>président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>
          <w:spacing w:val="-1"/>
        </w:rPr>
        <w:t>la</w:t>
      </w:r>
      <w:r>
        <w:rPr>
          <w:spacing w:val="16"/>
        </w:rPr>
        <w:t> </w:t>
      </w:r>
      <w:r>
        <w:rPr>
          <w:spacing w:val="-1"/>
        </w:rPr>
        <w:t>Fédération,</w:t>
      </w:r>
      <w:r>
        <w:rPr>
          <w:spacing w:val="16"/>
        </w:rPr>
        <w:t> </w:t>
      </w:r>
      <w:r>
        <w:rPr>
          <w:spacing w:val="-1"/>
        </w:rPr>
        <w:t>elle</w:t>
      </w:r>
      <w:r>
        <w:rPr>
          <w:spacing w:val="73"/>
        </w:rPr>
        <w:t> </w:t>
      </w:r>
      <w:r>
        <w:rPr/>
        <w:t>est</w:t>
      </w:r>
      <w:r>
        <w:rPr>
          <w:spacing w:val="5"/>
        </w:rPr>
        <w:t> </w:t>
      </w:r>
      <w:r>
        <w:rPr>
          <w:spacing w:val="-1"/>
        </w:rPr>
        <w:t>transmise</w:t>
      </w:r>
      <w:r>
        <w:rPr>
          <w:spacing w:val="6"/>
        </w:rPr>
        <w:t> </w:t>
      </w:r>
      <w:r>
        <w:rPr>
          <w:spacing w:val="-1"/>
        </w:rPr>
        <w:t>au</w:t>
      </w:r>
      <w:r>
        <w:rPr>
          <w:spacing w:val="6"/>
        </w:rPr>
        <w:t> </w:t>
      </w:r>
      <w:r>
        <w:rPr>
          <w:spacing w:val="-1"/>
        </w:rPr>
        <w:t>vice-président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Fédération</w:t>
      </w:r>
      <w:r>
        <w:rPr>
          <w:spacing w:val="5"/>
        </w:rPr>
        <w:t> </w:t>
      </w:r>
      <w:r>
        <w:rPr/>
        <w:t>qui</w:t>
      </w:r>
      <w:r>
        <w:rPr>
          <w:spacing w:val="4"/>
        </w:rPr>
        <w:t> </w:t>
      </w:r>
      <w:r>
        <w:rPr>
          <w:spacing w:val="-1"/>
        </w:rPr>
        <w:t>s’adjoint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7"/>
        </w:rPr>
        <w:t> </w:t>
      </w:r>
      <w:r>
        <w:rPr>
          <w:spacing w:val="-1"/>
        </w:rPr>
        <w:t>officier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>
          <w:spacing w:val="-1"/>
        </w:rPr>
        <w:t>autre</w:t>
      </w:r>
      <w:r>
        <w:rPr>
          <w:spacing w:val="7"/>
        </w:rPr>
        <w:t> </w:t>
      </w:r>
      <w:r>
        <w:rPr>
          <w:spacing w:val="-1"/>
        </w:rPr>
        <w:t>administrateur</w:t>
      </w:r>
      <w:r>
        <w:rPr>
          <w:spacing w:val="5"/>
        </w:rPr>
        <w:t> </w:t>
      </w:r>
      <w:r>
        <w:rPr/>
        <w:t>de</w:t>
      </w:r>
      <w:r>
        <w:rPr>
          <w:spacing w:val="79"/>
        </w:rPr>
        <w:t> </w:t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spacing w:val="-1"/>
        </w:rPr>
        <w:t>Fédération.</w:t>
      </w:r>
      <w:r>
        <w:rPr>
          <w:spacing w:val="29"/>
        </w:rPr>
        <w:t> </w:t>
      </w:r>
      <w:r>
        <w:rPr>
          <w:spacing w:val="-1"/>
        </w:rPr>
        <w:t>Dans</w:t>
      </w:r>
      <w:r>
        <w:rPr>
          <w:spacing w:val="30"/>
        </w:rPr>
        <w:t> </w:t>
      </w:r>
      <w:r>
        <w:rPr>
          <w:spacing w:val="-1"/>
        </w:rPr>
        <w:t>tous</w:t>
      </w:r>
      <w:r>
        <w:rPr>
          <w:spacing w:val="29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/>
        <w:t>cas,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31"/>
        </w:rPr>
        <w:t> </w:t>
      </w:r>
      <w:r>
        <w:rPr>
          <w:spacing w:val="-1"/>
        </w:rPr>
        <w:t>procédure</w:t>
      </w:r>
      <w:r>
        <w:rPr>
          <w:spacing w:val="28"/>
        </w:rPr>
        <w:t> </w:t>
      </w:r>
      <w:r>
        <w:rPr>
          <w:spacing w:val="-1"/>
        </w:rPr>
        <w:t>décrite</w:t>
      </w:r>
      <w:r>
        <w:rPr>
          <w:spacing w:val="31"/>
        </w:rPr>
        <w:t> </w:t>
      </w:r>
      <w:r>
        <w:rPr>
          <w:spacing w:val="-1"/>
        </w:rPr>
        <w:t>ci-dessous</w:t>
      </w:r>
      <w:r>
        <w:rPr>
          <w:spacing w:val="29"/>
        </w:rPr>
        <w:t> </w:t>
      </w:r>
      <w:r>
        <w:rPr>
          <w:spacing w:val="-1"/>
        </w:rPr>
        <w:t>s’applique</w:t>
      </w:r>
      <w:r>
        <w:rPr>
          <w:spacing w:val="29"/>
        </w:rPr>
        <w:t> </w:t>
      </w:r>
      <w:r>
        <w:rPr/>
        <w:t>au</w:t>
      </w:r>
      <w:r>
        <w:rPr>
          <w:spacing w:val="30"/>
        </w:rPr>
        <w:t> </w:t>
      </w:r>
      <w:r>
        <w:rPr>
          <w:spacing w:val="-1"/>
        </w:rPr>
        <w:t>traitement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la</w:t>
      </w:r>
      <w:r>
        <w:rPr>
          <w:spacing w:val="89"/>
        </w:rPr>
        <w:t> </w:t>
      </w:r>
      <w:r>
        <w:rPr>
          <w:spacing w:val="-1"/>
        </w:rPr>
        <w:t>plainte.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512" w:val="left" w:leader="none"/>
        </w:tabs>
        <w:spacing w:line="287" w:lineRule="auto" w:before="0" w:after="0"/>
        <w:ind w:left="112" w:right="107" w:firstLine="0"/>
        <w:jc w:val="both"/>
      </w:pPr>
      <w:r>
        <w:rPr>
          <w:spacing w:val="-1"/>
        </w:rPr>
        <w:t>Dans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quinze</w:t>
      </w:r>
      <w:r>
        <w:rPr>
          <w:spacing w:val="-2"/>
        </w:rPr>
        <w:t>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réception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plainte,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président </w:t>
      </w:r>
      <w:r>
        <w:rPr/>
        <w:t>en</w:t>
      </w:r>
      <w:r>
        <w:rPr>
          <w:spacing w:val="-1"/>
        </w:rPr>
        <w:t> détermine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recevabilité.</w:t>
      </w:r>
      <w:r>
        <w:rPr/>
        <w:t> </w:t>
      </w:r>
      <w:r>
        <w:rPr>
          <w:spacing w:val="-1"/>
        </w:rPr>
        <w:t>S’il</w:t>
      </w:r>
      <w:r>
        <w:rPr>
          <w:spacing w:val="81"/>
        </w:rPr>
        <w:t> </w:t>
      </w:r>
      <w:r>
        <w:rPr>
          <w:spacing w:val="-1"/>
        </w:rPr>
        <w:t>juge</w:t>
      </w:r>
      <w:r>
        <w:rPr>
          <w:spacing w:val="34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spacing w:val="-1"/>
        </w:rPr>
        <w:t>plainte</w:t>
      </w:r>
      <w:r>
        <w:rPr>
          <w:spacing w:val="34"/>
        </w:rPr>
        <w:t> </w:t>
      </w:r>
      <w:r>
        <w:rPr>
          <w:spacing w:val="-1"/>
        </w:rPr>
        <w:t>recevable,</w:t>
      </w:r>
      <w:r>
        <w:rPr>
          <w:spacing w:val="34"/>
        </w:rPr>
        <w:t> </w:t>
      </w:r>
      <w:r>
        <w:rPr>
          <w:spacing w:val="-1"/>
        </w:rPr>
        <w:t>il</w:t>
      </w:r>
      <w:r>
        <w:rPr>
          <w:spacing w:val="34"/>
        </w:rPr>
        <w:t> </w:t>
      </w:r>
      <w:r>
        <w:rPr>
          <w:spacing w:val="-1"/>
        </w:rPr>
        <w:t>s’adjoint</w:t>
      </w:r>
      <w:r>
        <w:rPr>
          <w:spacing w:val="33"/>
        </w:rPr>
        <w:t> </w:t>
      </w:r>
      <w:r>
        <w:rPr/>
        <w:t>un</w:t>
      </w:r>
      <w:r>
        <w:rPr>
          <w:spacing w:val="35"/>
        </w:rPr>
        <w:t> </w:t>
      </w:r>
      <w:r>
        <w:rPr>
          <w:spacing w:val="-1"/>
        </w:rPr>
        <w:t>autre</w:t>
      </w:r>
      <w:r>
        <w:rPr>
          <w:spacing w:val="34"/>
        </w:rPr>
        <w:t> </w:t>
      </w:r>
      <w:r>
        <w:rPr>
          <w:spacing w:val="-1"/>
        </w:rPr>
        <w:t>membre</w:t>
      </w:r>
      <w:r>
        <w:rPr>
          <w:spacing w:val="34"/>
        </w:rPr>
        <w:t> </w:t>
      </w:r>
      <w:r>
        <w:rPr/>
        <w:t>du</w:t>
      </w:r>
      <w:r>
        <w:rPr>
          <w:spacing w:val="33"/>
        </w:rPr>
        <w:t> </w:t>
      </w:r>
      <w:r>
        <w:rPr>
          <w:spacing w:val="-1"/>
        </w:rPr>
        <w:t>conseil</w:t>
      </w:r>
      <w:r>
        <w:rPr>
          <w:spacing w:val="34"/>
        </w:rPr>
        <w:t> </w:t>
      </w:r>
      <w:r>
        <w:rPr>
          <w:spacing w:val="-1"/>
        </w:rPr>
        <w:t>d’administration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sa</w:t>
      </w:r>
      <w:r>
        <w:rPr>
          <w:spacing w:val="34"/>
        </w:rPr>
        <w:t> </w:t>
      </w:r>
      <w:r>
        <w:rPr>
          <w:spacing w:val="-1"/>
        </w:rPr>
        <w:t>société</w:t>
      </w:r>
      <w:r>
        <w:rPr>
          <w:spacing w:val="81"/>
        </w:rPr>
        <w:t> </w:t>
      </w:r>
      <w:r>
        <w:rPr>
          <w:spacing w:val="-1"/>
        </w:rPr>
        <w:t>pour</w:t>
      </w:r>
      <w:r>
        <w:rPr>
          <w:spacing w:val="40"/>
        </w:rPr>
        <w:t> </w:t>
      </w:r>
      <w:r>
        <w:rPr>
          <w:spacing w:val="-1"/>
        </w:rPr>
        <w:t>l’assister</w:t>
      </w:r>
      <w:r>
        <w:rPr>
          <w:spacing w:val="40"/>
        </w:rPr>
        <w:t> </w:t>
      </w:r>
      <w:r>
        <w:rPr>
          <w:spacing w:val="-1"/>
        </w:rPr>
        <w:t>lors</w:t>
      </w:r>
      <w:r>
        <w:rPr>
          <w:spacing w:val="41"/>
        </w:rPr>
        <w:t> </w:t>
      </w:r>
      <w:r>
        <w:rPr>
          <w:spacing w:val="-1"/>
        </w:rPr>
        <w:t>d’une</w:t>
      </w:r>
      <w:r>
        <w:rPr>
          <w:spacing w:val="40"/>
        </w:rPr>
        <w:t> </w:t>
      </w:r>
      <w:r>
        <w:rPr>
          <w:spacing w:val="-1"/>
        </w:rPr>
        <w:t>rencontre</w:t>
      </w:r>
      <w:r>
        <w:rPr>
          <w:spacing w:val="40"/>
        </w:rPr>
        <w:t> </w:t>
      </w:r>
      <w:r>
        <w:rPr/>
        <w:t>au</w:t>
      </w:r>
      <w:r>
        <w:rPr>
          <w:spacing w:val="41"/>
        </w:rPr>
        <w:t> </w:t>
      </w:r>
      <w:r>
        <w:rPr>
          <w:spacing w:val="-1"/>
        </w:rPr>
        <w:t>cours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laquelle</w:t>
      </w:r>
      <w:r>
        <w:rPr>
          <w:spacing w:val="40"/>
        </w:rPr>
        <w:t> </w:t>
      </w:r>
      <w:r>
        <w:rPr>
          <w:spacing w:val="-1"/>
        </w:rPr>
        <w:t>le</w:t>
      </w:r>
      <w:r>
        <w:rPr>
          <w:spacing w:val="40"/>
        </w:rPr>
        <w:t> </w:t>
      </w:r>
      <w:r>
        <w:rPr>
          <w:spacing w:val="-1"/>
        </w:rPr>
        <w:t>membre</w:t>
      </w:r>
      <w:r>
        <w:rPr>
          <w:spacing w:val="41"/>
        </w:rPr>
        <w:t> </w:t>
      </w:r>
      <w:r>
        <w:rPr>
          <w:spacing w:val="-1"/>
        </w:rPr>
        <w:t>faisant</w:t>
      </w:r>
      <w:r>
        <w:rPr>
          <w:spacing w:val="41"/>
        </w:rPr>
        <w:t> </w:t>
      </w:r>
      <w:r>
        <w:rPr>
          <w:spacing w:val="-1"/>
        </w:rPr>
        <w:t>l’objet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plainte</w:t>
      </w:r>
    </w:p>
    <w:p>
      <w:pPr>
        <w:spacing w:after="0" w:line="287" w:lineRule="auto"/>
        <w:jc w:val="both"/>
        <w:sectPr>
          <w:pgSz w:w="12240" w:h="15840"/>
          <w:pgMar w:header="0" w:footer="507" w:top="800" w:bottom="700" w:left="740" w:right="760"/>
        </w:sectPr>
      </w:pPr>
    </w:p>
    <w:p>
      <w:pPr>
        <w:pStyle w:val="BodyText"/>
        <w:spacing w:line="287" w:lineRule="auto" w:before="51"/>
        <w:ind w:right="109"/>
        <w:jc w:val="both"/>
      </w:pPr>
      <w:r>
        <w:rPr>
          <w:spacing w:val="-1"/>
        </w:rPr>
        <w:t>(«l’intimé»)</w:t>
      </w:r>
      <w:r>
        <w:rPr>
          <w:spacing w:val="56"/>
        </w:rPr>
        <w:t> </w:t>
      </w:r>
      <w:r>
        <w:rPr>
          <w:spacing w:val="-1"/>
        </w:rPr>
        <w:t>aura</w:t>
      </w:r>
      <w:r>
        <w:rPr>
          <w:spacing w:val="58"/>
        </w:rPr>
        <w:t> </w:t>
      </w:r>
      <w:r>
        <w:rPr>
          <w:spacing w:val="-1"/>
        </w:rPr>
        <w:t>l’occasion</w:t>
      </w:r>
      <w:r>
        <w:rPr>
          <w:spacing w:val="56"/>
        </w:rPr>
        <w:t> </w:t>
      </w:r>
      <w:r>
        <w:rPr>
          <w:spacing w:val="-1"/>
        </w:rPr>
        <w:t>d’être</w:t>
      </w:r>
      <w:r>
        <w:rPr>
          <w:spacing w:val="59"/>
        </w:rPr>
        <w:t> </w:t>
      </w:r>
      <w:r>
        <w:rPr>
          <w:spacing w:val="-1"/>
        </w:rPr>
        <w:t>entendu.</w:t>
      </w:r>
      <w:r>
        <w:rPr>
          <w:spacing w:val="57"/>
        </w:rPr>
        <w:t> </w:t>
      </w:r>
      <w:r>
        <w:rPr>
          <w:spacing w:val="-1"/>
        </w:rPr>
        <w:t>Si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plainte</w:t>
      </w:r>
      <w:r>
        <w:rPr>
          <w:spacing w:val="58"/>
        </w:rPr>
        <w:t> </w:t>
      </w:r>
      <w:r>
        <w:rPr>
          <w:spacing w:val="-1"/>
        </w:rPr>
        <w:t>vise</w:t>
      </w:r>
      <w:r>
        <w:rPr>
          <w:spacing w:val="58"/>
        </w:rPr>
        <w:t> </w:t>
      </w:r>
      <w:r>
        <w:rPr>
          <w:spacing w:val="-1"/>
        </w:rPr>
        <w:t>un</w:t>
      </w:r>
      <w:r>
        <w:rPr>
          <w:spacing w:val="56"/>
        </w:rPr>
        <w:t> </w:t>
      </w:r>
      <w:r>
        <w:rPr>
          <w:spacing w:val="-1"/>
        </w:rPr>
        <w:t>généalogiste</w:t>
      </w:r>
      <w:r>
        <w:rPr>
          <w:spacing w:val="57"/>
        </w:rPr>
        <w:t> </w:t>
      </w:r>
      <w:r>
        <w:rPr>
          <w:spacing w:val="-1"/>
        </w:rPr>
        <w:t>accrédité</w:t>
      </w:r>
      <w:r>
        <w:rPr>
          <w:spacing w:val="58"/>
        </w:rPr>
        <w:t> </w:t>
      </w:r>
      <w:r>
        <w:rPr>
          <w:spacing w:val="-1"/>
        </w:rPr>
        <w:t>par</w:t>
      </w:r>
      <w:r>
        <w:rPr>
          <w:spacing w:val="58"/>
        </w:rPr>
        <w:t> </w:t>
      </w:r>
      <w:r>
        <w:rPr>
          <w:spacing w:val="-1"/>
        </w:rPr>
        <w:t>le</w:t>
      </w:r>
      <w:r>
        <w:rPr>
          <w:spacing w:val="81"/>
        </w:rPr>
        <w:t> </w:t>
      </w:r>
      <w:r>
        <w:rPr>
          <w:spacing w:val="-1"/>
        </w:rPr>
        <w:t>BQACG,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président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Fédération</w:t>
      </w:r>
      <w:r>
        <w:rPr>
          <w:spacing w:val="10"/>
        </w:rPr>
        <w:t> </w:t>
      </w:r>
      <w:r>
        <w:rPr/>
        <w:t>et</w:t>
      </w:r>
      <w:r>
        <w:rPr>
          <w:spacing w:val="11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président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société</w:t>
      </w:r>
      <w:r>
        <w:rPr>
          <w:spacing w:val="12"/>
        </w:rPr>
        <w:t> </w:t>
      </w:r>
      <w:r>
        <w:rPr>
          <w:spacing w:val="-1"/>
        </w:rPr>
        <w:t>membre</w:t>
      </w:r>
      <w:r>
        <w:rPr>
          <w:spacing w:val="10"/>
        </w:rPr>
        <w:t> </w:t>
      </w:r>
      <w:r>
        <w:rPr>
          <w:spacing w:val="-1"/>
        </w:rPr>
        <w:t>entendent</w:t>
      </w:r>
      <w:r>
        <w:rPr>
          <w:spacing w:val="11"/>
        </w:rPr>
        <w:t> </w:t>
      </w:r>
      <w:r>
        <w:rPr>
          <w:spacing w:val="-1"/>
        </w:rPr>
        <w:t>l’affaire.</w:t>
      </w:r>
      <w:r>
        <w:rPr>
          <w:spacing w:val="11"/>
        </w:rPr>
        <w:t> </w:t>
      </w:r>
      <w:r>
        <w:rPr/>
        <w:t>Le</w:t>
      </w:r>
      <w:r>
        <w:rPr>
          <w:spacing w:val="65"/>
        </w:rPr>
        <w:t> </w:t>
      </w:r>
      <w:r>
        <w:rPr>
          <w:spacing w:val="-1"/>
        </w:rPr>
        <w:t>comité</w:t>
      </w:r>
      <w:r>
        <w:rPr/>
        <w:t> </w:t>
      </w:r>
      <w:r>
        <w:rPr>
          <w:spacing w:val="-1"/>
        </w:rPr>
        <w:t>est maître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procédure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peut</w:t>
      </w:r>
      <w:r>
        <w:rPr>
          <w:spacing w:val="-2"/>
        </w:rPr>
        <w:t> </w:t>
      </w:r>
      <w:r>
        <w:rPr>
          <w:spacing w:val="-1"/>
        </w:rPr>
        <w:t>recevoir toute</w:t>
      </w:r>
      <w:r>
        <w:rPr/>
        <w:t> </w:t>
      </w:r>
      <w:r>
        <w:rPr>
          <w:spacing w:val="-1"/>
        </w:rPr>
        <w:t>preuve</w:t>
      </w:r>
      <w:r>
        <w:rPr>
          <w:spacing w:val="-2"/>
        </w:rPr>
        <w:t> </w:t>
      </w:r>
      <w:r>
        <w:rPr>
          <w:spacing w:val="-1"/>
        </w:rPr>
        <w:t>qu’il</w:t>
      </w:r>
      <w:r>
        <w:rPr>
          <w:spacing w:val="-2"/>
        </w:rPr>
        <w:t> </w:t>
      </w:r>
      <w:r>
        <w:rPr>
          <w:spacing w:val="-1"/>
        </w:rPr>
        <w:t>estime</w:t>
      </w:r>
      <w:r>
        <w:rPr/>
        <w:t> </w:t>
      </w:r>
      <w:r>
        <w:rPr>
          <w:spacing w:val="-1"/>
        </w:rPr>
        <w:t>pertinente;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4"/>
        </w:numPr>
        <w:tabs>
          <w:tab w:pos="544" w:val="left" w:leader="none"/>
        </w:tabs>
        <w:spacing w:line="287" w:lineRule="auto" w:before="0" w:after="0"/>
        <w:ind w:left="112" w:right="114" w:firstLine="0"/>
        <w:jc w:val="both"/>
      </w:pPr>
      <w:r>
        <w:rPr>
          <w:spacing w:val="-1"/>
        </w:rPr>
        <w:t>Au</w:t>
      </w:r>
      <w:r>
        <w:rPr>
          <w:spacing w:val="42"/>
        </w:rPr>
        <w:t> </w:t>
      </w:r>
      <w:r>
        <w:rPr>
          <w:spacing w:val="-1"/>
        </w:rPr>
        <w:t>terme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rencontre</w:t>
      </w:r>
      <w:r>
        <w:rPr>
          <w:spacing w:val="45"/>
        </w:rPr>
        <w:t> </w:t>
      </w:r>
      <w:r>
        <w:rPr>
          <w:spacing w:val="-1"/>
        </w:rPr>
        <w:t>le</w:t>
      </w:r>
      <w:r>
        <w:rPr>
          <w:spacing w:val="44"/>
        </w:rPr>
        <w:t> </w:t>
      </w:r>
      <w:r>
        <w:rPr>
          <w:spacing w:val="-1"/>
        </w:rPr>
        <w:t>comité</w:t>
      </w:r>
      <w:r>
        <w:rPr>
          <w:spacing w:val="45"/>
        </w:rPr>
        <w:t> </w:t>
      </w:r>
      <w:r>
        <w:rPr>
          <w:spacing w:val="-1"/>
        </w:rPr>
        <w:t>détermine</w:t>
      </w:r>
      <w:r>
        <w:rPr>
          <w:spacing w:val="44"/>
        </w:rPr>
        <w:t> </w:t>
      </w:r>
      <w:r>
        <w:rPr>
          <w:spacing w:val="-1"/>
        </w:rPr>
        <w:t>s’il</w:t>
      </w:r>
      <w:r>
        <w:rPr>
          <w:spacing w:val="45"/>
        </w:rPr>
        <w:t> </w:t>
      </w:r>
      <w:r>
        <w:rPr/>
        <w:t>y</w:t>
      </w:r>
      <w:r>
        <w:rPr>
          <w:spacing w:val="42"/>
        </w:rPr>
        <w:t> </w:t>
      </w:r>
      <w:r>
        <w:rPr/>
        <w:t>a</w:t>
      </w:r>
      <w:r>
        <w:rPr>
          <w:spacing w:val="45"/>
        </w:rPr>
        <w:t> </w:t>
      </w:r>
      <w:r>
        <w:rPr/>
        <w:t>eu</w:t>
      </w:r>
      <w:r>
        <w:rPr>
          <w:spacing w:val="42"/>
        </w:rPr>
        <w:t> </w:t>
      </w:r>
      <w:r>
        <w:rPr>
          <w:spacing w:val="-1"/>
        </w:rPr>
        <w:t>violation</w:t>
      </w:r>
      <w:r>
        <w:rPr>
          <w:spacing w:val="44"/>
        </w:rPr>
        <w:t> </w:t>
      </w:r>
      <w:r>
        <w:rPr>
          <w:spacing w:val="-1"/>
        </w:rPr>
        <w:t>du</w:t>
      </w:r>
      <w:r>
        <w:rPr>
          <w:spacing w:val="45"/>
        </w:rPr>
        <w:t> </w:t>
      </w:r>
      <w:r>
        <w:rPr>
          <w:spacing w:val="-1"/>
        </w:rPr>
        <w:t>présent</w:t>
      </w:r>
      <w:r>
        <w:rPr>
          <w:spacing w:val="43"/>
        </w:rPr>
        <w:t> </w:t>
      </w:r>
      <w:r>
        <w:rPr>
          <w:spacing w:val="-1"/>
        </w:rPr>
        <w:t>code</w:t>
      </w:r>
      <w:r>
        <w:rPr>
          <w:spacing w:val="45"/>
        </w:rPr>
        <w:t> </w:t>
      </w:r>
      <w:r>
        <w:rPr/>
        <w:t>et</w:t>
      </w:r>
      <w:r>
        <w:rPr>
          <w:spacing w:val="43"/>
        </w:rPr>
        <w:t> </w:t>
      </w:r>
      <w:r>
        <w:rPr/>
        <w:t>des</w:t>
      </w:r>
      <w:r>
        <w:rPr>
          <w:spacing w:val="71"/>
        </w:rPr>
        <w:t> </w:t>
      </w:r>
      <w:r>
        <w:rPr>
          <w:spacing w:val="-1"/>
        </w:rPr>
        <w:t>mesures</w:t>
      </w:r>
      <w:r>
        <w:rPr>
          <w:spacing w:val="1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-1"/>
        </w:rPr>
        <w:t>lui</w:t>
      </w:r>
      <w:r>
        <w:rPr>
          <w:spacing w:val="1"/>
        </w:rPr>
        <w:t> </w:t>
      </w:r>
      <w:r>
        <w:rPr>
          <w:spacing w:val="-1"/>
        </w:rPr>
        <w:t>paraissent</w:t>
      </w:r>
      <w:r>
        <w:rPr>
          <w:spacing w:val="1"/>
        </w:rPr>
        <w:t> </w:t>
      </w:r>
      <w:r>
        <w:rPr>
          <w:spacing w:val="-1"/>
        </w:rPr>
        <w:t>appropriées</w:t>
      </w:r>
      <w:r>
        <w:rPr>
          <w:spacing w:val="4"/>
        </w:rPr>
        <w:t> </w:t>
      </w:r>
      <w:r>
        <w:rPr>
          <w:spacing w:val="-1"/>
        </w:rPr>
        <w:t>afin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corriger</w:t>
      </w:r>
      <w:r>
        <w:rPr>
          <w:spacing w:val="4"/>
        </w:rPr>
        <w:t> </w:t>
      </w:r>
      <w:r>
        <w:rPr>
          <w:spacing w:val="-1"/>
        </w:rPr>
        <w:t>ladite</w:t>
      </w:r>
      <w:r>
        <w:rPr>
          <w:spacing w:val="3"/>
        </w:rPr>
        <w:t> </w:t>
      </w:r>
      <w:r>
        <w:rPr>
          <w:spacing w:val="-1"/>
        </w:rPr>
        <w:t>violation</w:t>
      </w:r>
      <w:r>
        <w:rPr>
          <w:spacing w:val="2"/>
        </w:rPr>
        <w:t> </w:t>
      </w:r>
      <w:r>
        <w:rPr>
          <w:spacing w:val="-1"/>
        </w:rPr>
        <w:t>ainsi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toute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autre</w:t>
      </w:r>
      <w:r>
        <w:rPr>
          <w:spacing w:val="89"/>
        </w:rPr>
        <w:t> </w:t>
      </w:r>
      <w:r>
        <w:rPr>
          <w:spacing w:val="-1"/>
        </w:rPr>
        <w:t>sanction</w:t>
      </w:r>
      <w:r>
        <w:rPr>
          <w:spacing w:val="-2"/>
        </w:rPr>
        <w:t> </w:t>
      </w:r>
      <w:r>
        <w:rPr>
          <w:spacing w:val="-1"/>
        </w:rPr>
        <w:t>lui</w:t>
      </w:r>
      <w:r>
        <w:rPr/>
        <w:t> </w:t>
      </w:r>
      <w:r>
        <w:rPr>
          <w:spacing w:val="-1"/>
        </w:rPr>
        <w:t>apparaissant adéquate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opportune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circonstances </w:t>
      </w:r>
      <w:r>
        <w:rPr/>
        <w:t>;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4"/>
        </w:numPr>
        <w:tabs>
          <w:tab w:pos="518" w:val="left" w:leader="none"/>
        </w:tabs>
        <w:spacing w:line="288" w:lineRule="auto" w:before="0" w:after="0"/>
        <w:ind w:left="112" w:right="116" w:firstLine="0"/>
        <w:jc w:val="both"/>
      </w:pPr>
      <w:r>
        <w:rPr/>
        <w:t>La</w:t>
      </w:r>
      <w:r>
        <w:rPr>
          <w:spacing w:val="6"/>
        </w:rPr>
        <w:t> </w:t>
      </w:r>
      <w:r>
        <w:rPr>
          <w:spacing w:val="-1"/>
        </w:rPr>
        <w:t>décision</w:t>
      </w:r>
      <w:r>
        <w:rPr>
          <w:spacing w:val="7"/>
        </w:rPr>
        <w:t> </w:t>
      </w:r>
      <w:r>
        <w:rPr>
          <w:spacing w:val="-1"/>
        </w:rPr>
        <w:t>du</w:t>
      </w:r>
      <w:r>
        <w:rPr>
          <w:spacing w:val="6"/>
        </w:rPr>
        <w:t> </w:t>
      </w:r>
      <w:r>
        <w:rPr>
          <w:spacing w:val="-1"/>
        </w:rPr>
        <w:t>comité</w:t>
      </w:r>
      <w:r>
        <w:rPr>
          <w:spacing w:val="7"/>
        </w:rPr>
        <w:t> </w:t>
      </w:r>
      <w:r>
        <w:rPr>
          <w:spacing w:val="-1"/>
        </w:rPr>
        <w:t>est</w:t>
      </w:r>
      <w:r>
        <w:rPr>
          <w:spacing w:val="8"/>
        </w:rPr>
        <w:t> </w:t>
      </w:r>
      <w:r>
        <w:rPr>
          <w:spacing w:val="-1"/>
        </w:rPr>
        <w:t>transmise</w:t>
      </w:r>
      <w:r>
        <w:rPr>
          <w:spacing w:val="6"/>
        </w:rPr>
        <w:t> </w:t>
      </w:r>
      <w:r>
        <w:rPr>
          <w:spacing w:val="-1"/>
        </w:rPr>
        <w:t>par</w:t>
      </w:r>
      <w:r>
        <w:rPr>
          <w:spacing w:val="6"/>
        </w:rPr>
        <w:t> </w:t>
      </w:r>
      <w:r>
        <w:rPr>
          <w:spacing w:val="-1"/>
        </w:rPr>
        <w:t>écrit</w:t>
      </w:r>
      <w:r>
        <w:rPr>
          <w:spacing w:val="7"/>
        </w:rPr>
        <w:t> </w:t>
      </w:r>
      <w:r>
        <w:rPr>
          <w:spacing w:val="-1"/>
        </w:rPr>
        <w:t>par</w:t>
      </w:r>
      <w:r>
        <w:rPr>
          <w:spacing w:val="6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1"/>
        </w:rPr>
        <w:t>président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l’intimé</w:t>
      </w:r>
      <w:r>
        <w:rPr>
          <w:spacing w:val="7"/>
        </w:rPr>
        <w:t> </w:t>
      </w:r>
      <w:r>
        <w:rPr>
          <w:spacing w:val="-1"/>
        </w:rPr>
        <w:t>ainsi</w:t>
      </w:r>
      <w:r>
        <w:rPr>
          <w:spacing w:val="6"/>
        </w:rPr>
        <w:t> </w:t>
      </w:r>
      <w:r>
        <w:rPr>
          <w:spacing w:val="-1"/>
        </w:rPr>
        <w:t>qu’au</w:t>
      </w:r>
      <w:r>
        <w:rPr>
          <w:spacing w:val="7"/>
        </w:rPr>
        <w:t> </w:t>
      </w:r>
      <w:r>
        <w:rPr>
          <w:spacing w:val="-1"/>
        </w:rPr>
        <w:t>plaignant</w:t>
      </w:r>
      <w:r>
        <w:rPr>
          <w:spacing w:val="5"/>
        </w:rPr>
        <w:t> </w:t>
      </w:r>
      <w:r>
        <w:rPr/>
        <w:t>et</w:t>
      </w:r>
      <w:r>
        <w:rPr>
          <w:spacing w:val="85"/>
          <w:w w:val="99"/>
        </w:rPr>
        <w:t> </w:t>
      </w:r>
      <w:r>
        <w:rPr>
          <w:spacing w:val="-1"/>
        </w:rPr>
        <w:t>elle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sans</w:t>
      </w:r>
      <w:r>
        <w:rPr>
          <w:spacing w:val="-2"/>
        </w:rPr>
        <w:t> </w:t>
      </w:r>
      <w:r>
        <w:rPr>
          <w:spacing w:val="-1"/>
        </w:rPr>
        <w:t>appel.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575" w:lineRule="auto" w:before="0"/>
        <w:ind w:left="111" w:right="3483" w:firstLine="40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Adopté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le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7"/>
          <w:sz w:val="24"/>
        </w:rPr>
        <w:t>11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juin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2018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-1"/>
          <w:sz w:val="24"/>
        </w:rPr>
        <w:t>Source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Fédération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des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Sociétés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1"/>
          <w:sz w:val="24"/>
        </w:rPr>
        <w:t>Généalogie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du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Québec</w:t>
      </w:r>
      <w:r>
        <w:rPr>
          <w:rFonts w:ascii="Arial" w:hAnsi="Arial"/>
          <w:sz w:val="24"/>
        </w:rPr>
      </w:r>
    </w:p>
    <w:sectPr>
      <w:pgSz w:w="12240" w:h="15840"/>
      <w:pgMar w:header="0" w:footer="507" w:top="800" w:bottom="7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879761pt;margin-top:755.633423pt;width:14.15pt;height:10pt;mso-position-horizontal-relative:page;mso-position-vertical-relative:page;z-index:-354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/3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112" w:hanging="3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96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237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396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2" w:hanging="4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06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23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406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2" w:hanging="4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38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349" w:hanging="4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4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4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4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4" w:hanging="4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3" w:hanging="4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2" w:hanging="43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" w:hanging="4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08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349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4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3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2" w:hanging="40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2020-07-26T16:55:33Z</dcterms:created>
  <dcterms:modified xsi:type="dcterms:W3CDTF">2020-07-26T16:55:33Z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2020-07-26T00:00:00Z</vt:filetime>
  </property>
</Properties>
</file>